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6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1160"/>
        <w:gridCol w:w="1321"/>
        <w:gridCol w:w="97"/>
        <w:gridCol w:w="1417"/>
        <w:gridCol w:w="825"/>
        <w:gridCol w:w="142"/>
        <w:gridCol w:w="167"/>
        <w:gridCol w:w="1109"/>
        <w:gridCol w:w="25"/>
        <w:gridCol w:w="1396"/>
      </w:tblGrid>
      <w:tr w:rsidR="00DC5944" w:rsidRPr="00DC5944" w14:paraId="73E4B9A4" w14:textId="77777777" w:rsidTr="0056526A">
        <w:tc>
          <w:tcPr>
            <w:tcW w:w="9468" w:type="dxa"/>
            <w:gridSpan w:val="11"/>
            <w:shd w:val="solid" w:color="auto" w:fill="auto"/>
          </w:tcPr>
          <w:p w14:paraId="637AAA50" w14:textId="77777777" w:rsidR="00293C42" w:rsidRPr="00DC5944" w:rsidRDefault="00293C4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t>ITEM DETAILS</w:t>
            </w:r>
          </w:p>
        </w:tc>
      </w:tr>
      <w:tr w:rsidR="00DC5944" w:rsidRPr="00DC5944" w14:paraId="2EB02295" w14:textId="77777777" w:rsidTr="0056526A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1809" w:type="dxa"/>
            <w:shd w:val="pct5" w:color="auto" w:fill="auto"/>
          </w:tcPr>
          <w:p w14:paraId="28B2CF13" w14:textId="77777777" w:rsidR="00293C42" w:rsidRPr="00DC5944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t>Name of Item</w:t>
            </w:r>
          </w:p>
          <w:p w14:paraId="6EBEE78A" w14:textId="77777777" w:rsidR="00293C42" w:rsidRPr="00DC5944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9" w:type="dxa"/>
            <w:gridSpan w:val="10"/>
          </w:tcPr>
          <w:p w14:paraId="2CC57898" w14:textId="030A4ED8" w:rsidR="00293C42" w:rsidRPr="00DC5944" w:rsidRDefault="00EE3308" w:rsidP="003A138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t>Inter-War Cecil Flats</w:t>
            </w:r>
          </w:p>
        </w:tc>
      </w:tr>
      <w:tr w:rsidR="00DC5944" w:rsidRPr="00DC5944" w14:paraId="720B8A3E" w14:textId="77777777" w:rsidTr="0056526A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1809" w:type="dxa"/>
            <w:shd w:val="pct5" w:color="auto" w:fill="auto"/>
          </w:tcPr>
          <w:p w14:paraId="362B6CEB" w14:textId="77777777" w:rsidR="00293C42" w:rsidRPr="00DC5944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t>O</w:t>
            </w:r>
            <w:bookmarkStart w:id="0" w:name="Text16"/>
            <w:r w:rsidRPr="00DC5944">
              <w:rPr>
                <w:rFonts w:ascii="Arial" w:hAnsi="Arial" w:cs="Arial"/>
                <w:b/>
                <w:sz w:val="22"/>
                <w:szCs w:val="22"/>
              </w:rPr>
              <w:t>ther Name/s</w:t>
            </w:r>
          </w:p>
          <w:p w14:paraId="3AFE5574" w14:textId="77777777" w:rsidR="00293C42" w:rsidRPr="00DC5944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t>Former Name/s</w:t>
            </w:r>
          </w:p>
        </w:tc>
        <w:bookmarkEnd w:id="0"/>
        <w:tc>
          <w:tcPr>
            <w:tcW w:w="7659" w:type="dxa"/>
            <w:gridSpan w:val="10"/>
            <w:tcBorders>
              <w:top w:val="nil"/>
            </w:tcBorders>
          </w:tcPr>
          <w:p w14:paraId="4A211410" w14:textId="6569FA4A" w:rsidR="00293C42" w:rsidRPr="00DC5944" w:rsidRDefault="00EE3308" w:rsidP="00AA5B3C">
            <w:pPr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sz w:val="22"/>
                <w:szCs w:val="22"/>
              </w:rPr>
              <w:t>10 Francis Street, Bondi Beach (</w:t>
            </w:r>
            <w:r w:rsidR="00416D2F">
              <w:rPr>
                <w:rFonts w:ascii="Arial" w:hAnsi="Arial" w:cs="Arial"/>
                <w:sz w:val="22"/>
                <w:szCs w:val="22"/>
              </w:rPr>
              <w:t xml:space="preserve">also </w:t>
            </w:r>
            <w:r w:rsidRPr="00DC5944">
              <w:rPr>
                <w:rFonts w:ascii="Arial" w:hAnsi="Arial" w:cs="Arial"/>
                <w:sz w:val="22"/>
                <w:szCs w:val="22"/>
              </w:rPr>
              <w:t>1 Edward St)</w:t>
            </w:r>
          </w:p>
        </w:tc>
      </w:tr>
      <w:tr w:rsidR="00DC5944" w:rsidRPr="00DC5944" w14:paraId="71E9D74A" w14:textId="77777777" w:rsidTr="0056526A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1809" w:type="dxa"/>
            <w:shd w:val="pct5" w:color="auto" w:fill="auto"/>
          </w:tcPr>
          <w:p w14:paraId="3FC363F6" w14:textId="77777777" w:rsidR="00293C42" w:rsidRPr="00DC5944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t>Item type</w:t>
            </w:r>
          </w:p>
          <w:p w14:paraId="45DE9C86" w14:textId="77777777" w:rsidR="00293C42" w:rsidRPr="00DC5944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9" w:type="dxa"/>
            <w:gridSpan w:val="10"/>
          </w:tcPr>
          <w:p w14:paraId="08279773" w14:textId="67BA97D3" w:rsidR="001B0127" w:rsidRPr="00DC5944" w:rsidRDefault="000F4F91">
            <w:pPr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sz w:val="22"/>
                <w:szCs w:val="22"/>
              </w:rPr>
              <w:t xml:space="preserve">Built </w:t>
            </w:r>
          </w:p>
        </w:tc>
      </w:tr>
      <w:tr w:rsidR="00DC5944" w:rsidRPr="00DC5944" w14:paraId="3284F6F9" w14:textId="77777777" w:rsidTr="0056526A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1809" w:type="dxa"/>
            <w:shd w:val="pct5" w:color="auto" w:fill="auto"/>
          </w:tcPr>
          <w:p w14:paraId="32F51AC9" w14:textId="77777777" w:rsidR="00293C42" w:rsidRPr="00DC5944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t>Item group</w:t>
            </w:r>
          </w:p>
          <w:p w14:paraId="00114FE3" w14:textId="77777777" w:rsidR="00293C42" w:rsidRPr="00DC5944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9" w:type="dxa"/>
            <w:gridSpan w:val="10"/>
          </w:tcPr>
          <w:p w14:paraId="33327A27" w14:textId="75BB9943" w:rsidR="001B0127" w:rsidRPr="00DC5944" w:rsidRDefault="000F4F91">
            <w:pPr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sz w:val="22"/>
                <w:szCs w:val="22"/>
              </w:rPr>
              <w:t xml:space="preserve">Flat Building </w:t>
            </w:r>
          </w:p>
        </w:tc>
      </w:tr>
      <w:tr w:rsidR="00DC5944" w:rsidRPr="00DC5944" w14:paraId="6BB80507" w14:textId="77777777" w:rsidTr="0056526A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1809" w:type="dxa"/>
            <w:shd w:val="pct5" w:color="auto" w:fill="auto"/>
          </w:tcPr>
          <w:p w14:paraId="3203768A" w14:textId="77777777" w:rsidR="00293C42" w:rsidRPr="00DC5944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t>Item category</w:t>
            </w:r>
          </w:p>
          <w:p w14:paraId="49E75BEE" w14:textId="77777777" w:rsidR="00293C42" w:rsidRPr="00DC5944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9" w:type="dxa"/>
            <w:gridSpan w:val="10"/>
          </w:tcPr>
          <w:p w14:paraId="4BBEA475" w14:textId="6EDC9C27" w:rsidR="005F1F3A" w:rsidRPr="00DC5944" w:rsidRDefault="00474E62" w:rsidP="003A138A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sz w:val="22"/>
                <w:szCs w:val="22"/>
              </w:rPr>
              <w:t>Flat</w:t>
            </w:r>
          </w:p>
        </w:tc>
      </w:tr>
      <w:tr w:rsidR="00DC5944" w:rsidRPr="00DC5944" w14:paraId="5A34F2CD" w14:textId="77777777" w:rsidTr="0056526A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1809" w:type="dxa"/>
            <w:shd w:val="pct5" w:color="auto" w:fill="auto"/>
          </w:tcPr>
          <w:p w14:paraId="0DA5C64C" w14:textId="77777777" w:rsidR="00293C42" w:rsidRPr="00DC5944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t>Area, Group, or Collection Name</w:t>
            </w:r>
          </w:p>
        </w:tc>
        <w:tc>
          <w:tcPr>
            <w:tcW w:w="7659" w:type="dxa"/>
            <w:gridSpan w:val="10"/>
          </w:tcPr>
          <w:p w14:paraId="2BB502B0" w14:textId="714D72EE" w:rsidR="00293C42" w:rsidRPr="00DC5944" w:rsidRDefault="000F4F91">
            <w:pPr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sz w:val="22"/>
                <w:szCs w:val="22"/>
              </w:rPr>
              <w:t>Unknown</w:t>
            </w:r>
          </w:p>
        </w:tc>
      </w:tr>
      <w:tr w:rsidR="00DC5944" w:rsidRPr="00DC5944" w14:paraId="41D97571" w14:textId="77777777" w:rsidTr="0056526A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1809" w:type="dxa"/>
            <w:tcBorders>
              <w:bottom w:val="nil"/>
            </w:tcBorders>
            <w:shd w:val="pct5" w:color="auto" w:fill="auto"/>
          </w:tcPr>
          <w:p w14:paraId="3C538CA6" w14:textId="77777777" w:rsidR="00293C42" w:rsidRPr="00DC5944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t>Street number</w:t>
            </w:r>
          </w:p>
          <w:p w14:paraId="6C477E8A" w14:textId="77777777" w:rsidR="00293C42" w:rsidRPr="00DC5944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9" w:type="dxa"/>
            <w:gridSpan w:val="10"/>
          </w:tcPr>
          <w:p w14:paraId="0DCE63DB" w14:textId="27F8F91D" w:rsidR="00293C42" w:rsidRPr="00DC5944" w:rsidRDefault="00EE3308">
            <w:pPr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sz w:val="22"/>
                <w:szCs w:val="22"/>
              </w:rPr>
              <w:t>10</w:t>
            </w:r>
          </w:p>
        </w:tc>
      </w:tr>
      <w:tr w:rsidR="00DC5944" w:rsidRPr="00DC5944" w14:paraId="7A202892" w14:textId="77777777" w:rsidTr="0056526A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1809" w:type="dxa"/>
            <w:shd w:val="pct5" w:color="auto" w:fill="auto"/>
          </w:tcPr>
          <w:p w14:paraId="4E7B4252" w14:textId="77777777" w:rsidR="00293C42" w:rsidRPr="00DC5944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t>Street name</w:t>
            </w:r>
          </w:p>
          <w:p w14:paraId="69AC2E8F" w14:textId="77777777" w:rsidR="00293C42" w:rsidRPr="00DC5944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9" w:type="dxa"/>
            <w:gridSpan w:val="10"/>
          </w:tcPr>
          <w:p w14:paraId="0D831DF0" w14:textId="7097B73B" w:rsidR="00545FDC" w:rsidRPr="00DC5944" w:rsidRDefault="00EE3308" w:rsidP="00AF09D4">
            <w:pPr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sz w:val="22"/>
                <w:szCs w:val="22"/>
              </w:rPr>
              <w:t>Francis Street</w:t>
            </w:r>
          </w:p>
        </w:tc>
      </w:tr>
      <w:tr w:rsidR="00DC5944" w:rsidRPr="00DC5944" w14:paraId="7786CBB9" w14:textId="77777777" w:rsidTr="0056526A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1809" w:type="dxa"/>
            <w:shd w:val="pct5" w:color="auto" w:fill="auto"/>
          </w:tcPr>
          <w:p w14:paraId="3EC16592" w14:textId="77777777" w:rsidR="00293C42" w:rsidRPr="00DC5944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t>S</w:t>
            </w:r>
            <w:bookmarkStart w:id="1" w:name="Text17"/>
            <w:r w:rsidRPr="00DC5944">
              <w:rPr>
                <w:rFonts w:ascii="Arial" w:hAnsi="Arial" w:cs="Arial"/>
                <w:b/>
                <w:sz w:val="22"/>
                <w:szCs w:val="22"/>
              </w:rPr>
              <w:t>uburb/town</w:t>
            </w:r>
          </w:p>
          <w:p w14:paraId="1C6267AF" w14:textId="77777777" w:rsidR="00293C42" w:rsidRPr="00DC5944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820" w:type="dxa"/>
            <w:gridSpan w:val="5"/>
          </w:tcPr>
          <w:p w14:paraId="06306FA8" w14:textId="250B454F" w:rsidR="00293C42" w:rsidRPr="00DC5944" w:rsidRDefault="00EE3308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sz w:val="22"/>
                <w:szCs w:val="22"/>
              </w:rPr>
              <w:t>Bondi Beach</w:t>
            </w:r>
          </w:p>
        </w:tc>
        <w:tc>
          <w:tcPr>
            <w:tcW w:w="1418" w:type="dxa"/>
            <w:gridSpan w:val="3"/>
            <w:shd w:val="pct5" w:color="auto" w:fill="auto"/>
          </w:tcPr>
          <w:p w14:paraId="0B3833A9" w14:textId="77777777" w:rsidR="00293C42" w:rsidRPr="00DC5944" w:rsidRDefault="00293C42">
            <w:pPr>
              <w:ind w:left="34" w:hanging="34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t>Postcode</w:t>
            </w:r>
          </w:p>
        </w:tc>
        <w:bookmarkEnd w:id="1"/>
        <w:tc>
          <w:tcPr>
            <w:tcW w:w="1421" w:type="dxa"/>
            <w:gridSpan w:val="2"/>
          </w:tcPr>
          <w:p w14:paraId="062293A5" w14:textId="6A503AF6" w:rsidR="00293C42" w:rsidRPr="00DC5944" w:rsidRDefault="00EE3308">
            <w:pPr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sz w:val="22"/>
                <w:szCs w:val="22"/>
              </w:rPr>
              <w:t>2026</w:t>
            </w:r>
          </w:p>
        </w:tc>
      </w:tr>
      <w:tr w:rsidR="00DC5944" w:rsidRPr="00DC5944" w14:paraId="1B6561EA" w14:textId="77777777" w:rsidTr="0056526A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1809" w:type="dxa"/>
            <w:shd w:val="pct5" w:color="auto" w:fill="auto"/>
          </w:tcPr>
          <w:p w14:paraId="09426D8C" w14:textId="77777777" w:rsidR="00293C42" w:rsidRPr="00DC5944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t>Local Government Area/s</w:t>
            </w:r>
          </w:p>
        </w:tc>
        <w:tc>
          <w:tcPr>
            <w:tcW w:w="7659" w:type="dxa"/>
            <w:gridSpan w:val="10"/>
          </w:tcPr>
          <w:p w14:paraId="547158B8" w14:textId="0B9916AE" w:rsidR="00293C42" w:rsidRPr="00DC5944" w:rsidRDefault="00EE3308">
            <w:pPr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sz w:val="22"/>
                <w:szCs w:val="22"/>
              </w:rPr>
              <w:t>Waverley</w:t>
            </w:r>
          </w:p>
        </w:tc>
      </w:tr>
      <w:tr w:rsidR="00DC5944" w:rsidRPr="00DC5944" w14:paraId="4C065384" w14:textId="77777777" w:rsidTr="0056526A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1809" w:type="dxa"/>
            <w:shd w:val="pct5" w:color="auto" w:fill="auto"/>
          </w:tcPr>
          <w:p w14:paraId="1B6A0409" w14:textId="77777777" w:rsidR="00293C42" w:rsidRPr="00DC5944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t>Property description</w:t>
            </w:r>
          </w:p>
        </w:tc>
        <w:tc>
          <w:tcPr>
            <w:tcW w:w="7659" w:type="dxa"/>
            <w:gridSpan w:val="10"/>
          </w:tcPr>
          <w:p w14:paraId="4D297F52" w14:textId="11C6FA81" w:rsidR="00293C42" w:rsidRPr="00DC5944" w:rsidRDefault="0052316F" w:rsidP="00C013F2">
            <w:pPr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sz w:val="22"/>
                <w:szCs w:val="22"/>
              </w:rPr>
              <w:t>SP 30919</w:t>
            </w:r>
          </w:p>
        </w:tc>
      </w:tr>
      <w:tr w:rsidR="00DC5944" w:rsidRPr="00DC5944" w14:paraId="74F86CE7" w14:textId="77777777" w:rsidTr="00C25D11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1809" w:type="dxa"/>
            <w:shd w:val="pct5" w:color="auto" w:fill="auto"/>
          </w:tcPr>
          <w:p w14:paraId="29BEC9EB" w14:textId="77777777" w:rsidR="00293C42" w:rsidRPr="00DC5944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t>Location - Lat/long</w:t>
            </w:r>
          </w:p>
          <w:p w14:paraId="1755037B" w14:textId="77777777" w:rsidR="00293C42" w:rsidRPr="00DC5944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60" w:type="dxa"/>
            <w:shd w:val="pct5" w:color="auto" w:fill="auto"/>
          </w:tcPr>
          <w:p w14:paraId="3373479F" w14:textId="77777777" w:rsidR="00293C42" w:rsidRPr="00DC5944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t>Latitude</w:t>
            </w:r>
          </w:p>
          <w:p w14:paraId="688F729B" w14:textId="77777777" w:rsidR="00293C42" w:rsidRPr="00DC5944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</w:tcPr>
          <w:p w14:paraId="622C87F6" w14:textId="5324C5DE" w:rsidR="00293C42" w:rsidRPr="00DC5944" w:rsidRDefault="00EE3308">
            <w:pPr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sz w:val="22"/>
                <w:szCs w:val="22"/>
              </w:rPr>
              <w:t>-33.894603</w:t>
            </w:r>
          </w:p>
        </w:tc>
        <w:tc>
          <w:tcPr>
            <w:tcW w:w="1417" w:type="dxa"/>
            <w:shd w:val="pct5" w:color="auto" w:fill="auto"/>
          </w:tcPr>
          <w:p w14:paraId="6168D888" w14:textId="77777777" w:rsidR="00293C42" w:rsidRPr="00DC5944" w:rsidRDefault="00293C42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t>Longitude</w:t>
            </w:r>
          </w:p>
        </w:tc>
        <w:tc>
          <w:tcPr>
            <w:tcW w:w="3664" w:type="dxa"/>
            <w:gridSpan w:val="6"/>
          </w:tcPr>
          <w:p w14:paraId="0E47D664" w14:textId="02E9580A" w:rsidR="00293C42" w:rsidRPr="00DC5944" w:rsidRDefault="00EE3308">
            <w:pPr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sz w:val="22"/>
                <w:szCs w:val="22"/>
              </w:rPr>
              <w:t>151.27166</w:t>
            </w:r>
          </w:p>
        </w:tc>
      </w:tr>
      <w:tr w:rsidR="00DC5944" w:rsidRPr="00DC5944" w14:paraId="1FE1A66E" w14:textId="77777777" w:rsidTr="00C25D11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1809" w:type="dxa"/>
            <w:tcBorders>
              <w:bottom w:val="nil"/>
            </w:tcBorders>
            <w:shd w:val="pct5" w:color="auto" w:fill="auto"/>
          </w:tcPr>
          <w:p w14:paraId="7976CB0E" w14:textId="77777777" w:rsidR="00293C42" w:rsidRPr="00DC5944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t>Location - AMG (if no street address)</w:t>
            </w:r>
          </w:p>
        </w:tc>
        <w:tc>
          <w:tcPr>
            <w:tcW w:w="1160" w:type="dxa"/>
            <w:shd w:val="pct5" w:color="auto" w:fill="auto"/>
          </w:tcPr>
          <w:p w14:paraId="5D58E314" w14:textId="77777777" w:rsidR="00293C42" w:rsidRPr="00DC5944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t>Zone</w:t>
            </w:r>
          </w:p>
          <w:p w14:paraId="360C4E02" w14:textId="77777777" w:rsidR="00293C42" w:rsidRPr="00DC5944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</w:tcPr>
          <w:p w14:paraId="1119711B" w14:textId="7A347ADD" w:rsidR="009F0738" w:rsidRPr="00DC5944" w:rsidRDefault="009F0738" w:rsidP="003A138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shd w:val="pct5" w:color="auto" w:fill="auto"/>
          </w:tcPr>
          <w:p w14:paraId="1814CC23" w14:textId="77777777" w:rsidR="00293C42" w:rsidRPr="00DC5944" w:rsidRDefault="00293C42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t>Easting</w:t>
            </w:r>
          </w:p>
        </w:tc>
        <w:tc>
          <w:tcPr>
            <w:tcW w:w="1134" w:type="dxa"/>
            <w:gridSpan w:val="3"/>
          </w:tcPr>
          <w:p w14:paraId="70E81E73" w14:textId="77777777" w:rsidR="00293C42" w:rsidRPr="00DC5944" w:rsidRDefault="00293C42" w:rsidP="00B554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shd w:val="pct5" w:color="auto" w:fill="auto"/>
          </w:tcPr>
          <w:p w14:paraId="13E50369" w14:textId="77777777" w:rsidR="00293C42" w:rsidRPr="00DC5944" w:rsidRDefault="00293C42">
            <w:pPr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t>Northing</w:t>
            </w:r>
          </w:p>
        </w:tc>
        <w:tc>
          <w:tcPr>
            <w:tcW w:w="1396" w:type="dxa"/>
          </w:tcPr>
          <w:p w14:paraId="53C0A0B2" w14:textId="77777777" w:rsidR="00293C42" w:rsidRPr="00DC5944" w:rsidRDefault="00293C4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C5944" w:rsidRPr="00DC5944" w14:paraId="138A4DA6" w14:textId="77777777" w:rsidTr="0056526A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1809" w:type="dxa"/>
            <w:shd w:val="pct5" w:color="auto" w:fill="auto"/>
          </w:tcPr>
          <w:p w14:paraId="2EBA94AA" w14:textId="77777777" w:rsidR="00293C42" w:rsidRPr="00DC5944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t>Owner</w:t>
            </w:r>
          </w:p>
          <w:p w14:paraId="46E61B45" w14:textId="77777777" w:rsidR="00293C42" w:rsidRPr="00DC5944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9" w:type="dxa"/>
            <w:gridSpan w:val="10"/>
          </w:tcPr>
          <w:p w14:paraId="04B0F3EC" w14:textId="51ED015E" w:rsidR="00293C42" w:rsidRPr="00DC5944" w:rsidRDefault="000F4F91">
            <w:pPr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sz w:val="22"/>
                <w:szCs w:val="22"/>
              </w:rPr>
              <w:t>Private</w:t>
            </w:r>
          </w:p>
        </w:tc>
      </w:tr>
      <w:tr w:rsidR="00DC5944" w:rsidRPr="00DC5944" w14:paraId="48ED6DD4" w14:textId="77777777" w:rsidTr="0056526A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1809" w:type="dxa"/>
            <w:shd w:val="pct5" w:color="auto" w:fill="auto"/>
          </w:tcPr>
          <w:p w14:paraId="3BD19386" w14:textId="77777777" w:rsidR="00293C42" w:rsidRPr="00DC5944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t>Current use</w:t>
            </w:r>
          </w:p>
          <w:p w14:paraId="72155AB0" w14:textId="77777777" w:rsidR="00293C42" w:rsidRPr="00DC5944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9" w:type="dxa"/>
            <w:gridSpan w:val="10"/>
          </w:tcPr>
          <w:p w14:paraId="3844F811" w14:textId="03B2E2A8" w:rsidR="00293C42" w:rsidRPr="00DC5944" w:rsidRDefault="00EE3308" w:rsidP="003A138A">
            <w:pPr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sz w:val="22"/>
                <w:szCs w:val="22"/>
              </w:rPr>
              <w:t>Residential</w:t>
            </w:r>
          </w:p>
        </w:tc>
      </w:tr>
      <w:tr w:rsidR="00DC5944" w:rsidRPr="00DC5944" w14:paraId="42B61443" w14:textId="77777777" w:rsidTr="0056526A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1809" w:type="dxa"/>
            <w:shd w:val="pct5" w:color="auto" w:fill="auto"/>
          </w:tcPr>
          <w:p w14:paraId="579B4D0F" w14:textId="77777777" w:rsidR="00293C42" w:rsidRPr="00DC5944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t>Former Use</w:t>
            </w:r>
          </w:p>
          <w:p w14:paraId="7BE819A1" w14:textId="77777777" w:rsidR="00293C42" w:rsidRPr="00DC5944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9" w:type="dxa"/>
            <w:gridSpan w:val="10"/>
          </w:tcPr>
          <w:p w14:paraId="122C25E2" w14:textId="10FBDDE0" w:rsidR="00293C42" w:rsidRPr="00DC5944" w:rsidRDefault="00EE3308" w:rsidP="003A138A">
            <w:pPr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sz w:val="22"/>
                <w:szCs w:val="22"/>
              </w:rPr>
              <w:t>Residential</w:t>
            </w:r>
          </w:p>
        </w:tc>
      </w:tr>
      <w:tr w:rsidR="00DC5944" w:rsidRPr="00DC5944" w14:paraId="5C9EB604" w14:textId="77777777" w:rsidTr="0056526A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1809" w:type="dxa"/>
            <w:shd w:val="pct5" w:color="auto" w:fill="auto"/>
          </w:tcPr>
          <w:p w14:paraId="5E341AEA" w14:textId="0F8B2E44" w:rsidR="00293C42" w:rsidRPr="00DC5944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t>Statement of significance</w:t>
            </w:r>
          </w:p>
          <w:p w14:paraId="0FF97547" w14:textId="77777777" w:rsidR="00293C42" w:rsidRPr="00DC5944" w:rsidRDefault="00293C42" w:rsidP="00BD792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9" w:type="dxa"/>
            <w:gridSpan w:val="10"/>
          </w:tcPr>
          <w:p w14:paraId="777C40C3" w14:textId="77777777" w:rsidR="00416D2F" w:rsidRDefault="00861715" w:rsidP="00861715">
            <w:pPr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sz w:val="22"/>
                <w:szCs w:val="22"/>
              </w:rPr>
              <w:t>The Cecil, 10 Francis St /</w:t>
            </w:r>
            <w:r w:rsidR="00416D2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C5944">
              <w:rPr>
                <w:rFonts w:ascii="Arial" w:hAnsi="Arial" w:cs="Arial"/>
                <w:sz w:val="22"/>
                <w:szCs w:val="22"/>
              </w:rPr>
              <w:t xml:space="preserve">1 Edward St Bondi is a fine and intact example of a four-storey Federation Arts &amp; </w:t>
            </w:r>
            <w:r w:rsidR="003D4EA7" w:rsidRPr="00DC5944">
              <w:rPr>
                <w:rFonts w:ascii="Arial" w:hAnsi="Arial" w:cs="Arial"/>
                <w:sz w:val="22"/>
                <w:szCs w:val="22"/>
              </w:rPr>
              <w:t>Crafts-</w:t>
            </w:r>
            <w:r w:rsidR="00416D2F" w:rsidRPr="00DC5944">
              <w:rPr>
                <w:rFonts w:ascii="Arial" w:hAnsi="Arial" w:cs="Arial"/>
                <w:sz w:val="22"/>
                <w:szCs w:val="22"/>
              </w:rPr>
              <w:t>style flat</w:t>
            </w:r>
            <w:r w:rsidRPr="00DC5944">
              <w:rPr>
                <w:rFonts w:ascii="Arial" w:hAnsi="Arial" w:cs="Arial"/>
                <w:sz w:val="22"/>
                <w:szCs w:val="22"/>
              </w:rPr>
              <w:t xml:space="preserve"> building that demonstrates the development of Bondi Beach in the early </w:t>
            </w:r>
            <w:r w:rsidR="003D4EA7" w:rsidRPr="00DC5944">
              <w:rPr>
                <w:rFonts w:ascii="Arial" w:hAnsi="Arial" w:cs="Arial"/>
                <w:sz w:val="22"/>
                <w:szCs w:val="22"/>
              </w:rPr>
              <w:t>Inter-War</w:t>
            </w:r>
            <w:r w:rsidRPr="00DC5944">
              <w:rPr>
                <w:rFonts w:ascii="Arial" w:hAnsi="Arial" w:cs="Arial"/>
                <w:sz w:val="22"/>
                <w:szCs w:val="22"/>
              </w:rPr>
              <w:t xml:space="preserve"> period. </w:t>
            </w:r>
          </w:p>
          <w:p w14:paraId="144C95ED" w14:textId="051AFD83" w:rsidR="00861715" w:rsidRPr="00DC5944" w:rsidRDefault="00861715" w:rsidP="008617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C5944">
              <w:rPr>
                <w:rFonts w:ascii="Arial" w:hAnsi="Arial" w:cs="Arial"/>
                <w:sz w:val="22"/>
                <w:szCs w:val="22"/>
              </w:rPr>
              <w:t xml:space="preserve">It represents the development of </w:t>
            </w:r>
            <w:r w:rsidR="003D4EA7" w:rsidRPr="00DC5944">
              <w:rPr>
                <w:rFonts w:ascii="Arial" w:hAnsi="Arial" w:cs="Arial"/>
                <w:sz w:val="22"/>
                <w:szCs w:val="22"/>
              </w:rPr>
              <w:t>Inter-War</w:t>
            </w:r>
            <w:r w:rsidRPr="00DC5944">
              <w:rPr>
                <w:rFonts w:ascii="Arial" w:hAnsi="Arial" w:cs="Arial"/>
                <w:sz w:val="22"/>
                <w:szCs w:val="22"/>
              </w:rPr>
              <w:t xml:space="preserve"> flat buildings, an important phase in the history of Waverley which represents the </w:t>
            </w:r>
            <w:r w:rsidR="003D4EA7" w:rsidRPr="00DC5944">
              <w:rPr>
                <w:rFonts w:ascii="Arial" w:hAnsi="Arial" w:cs="Arial"/>
                <w:sz w:val="22"/>
                <w:szCs w:val="22"/>
              </w:rPr>
              <w:t xml:space="preserve">1920s-1930s </w:t>
            </w:r>
            <w:r w:rsidRPr="00DC5944">
              <w:rPr>
                <w:rFonts w:ascii="Arial" w:hAnsi="Arial" w:cs="Arial"/>
                <w:sz w:val="22"/>
                <w:szCs w:val="22"/>
              </w:rPr>
              <w:t>development boom, a prominent period of economic prosperity and speculative development in Waverley associated with the changing demographics with a shift to living in flats.</w:t>
            </w:r>
          </w:p>
          <w:p w14:paraId="453745EB" w14:textId="77777777" w:rsidR="003D4EA7" w:rsidRPr="00DC5944" w:rsidRDefault="003D4EA7" w:rsidP="00861715">
            <w:pPr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sz w:val="22"/>
                <w:szCs w:val="22"/>
              </w:rPr>
              <w:t xml:space="preserve">The Cecil provides a notable example of residential flats adapted for families which is rare in Waverley and other local government areas. </w:t>
            </w:r>
          </w:p>
          <w:p w14:paraId="5F6546DA" w14:textId="05C9B970" w:rsidR="00861715" w:rsidRPr="00DC5944" w:rsidRDefault="00861715" w:rsidP="00861715">
            <w:pPr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sz w:val="22"/>
                <w:szCs w:val="22"/>
              </w:rPr>
              <w:lastRenderedPageBreak/>
              <w:t>It has historic associations with A</w:t>
            </w:r>
            <w:r w:rsidR="00416D2F">
              <w:rPr>
                <w:rFonts w:ascii="Arial" w:hAnsi="Arial" w:cs="Arial"/>
                <w:sz w:val="22"/>
                <w:szCs w:val="22"/>
              </w:rPr>
              <w:t>.</w:t>
            </w:r>
            <w:r w:rsidRPr="00DC5944">
              <w:rPr>
                <w:rFonts w:ascii="Arial" w:hAnsi="Arial" w:cs="Arial"/>
                <w:sz w:val="22"/>
                <w:szCs w:val="22"/>
              </w:rPr>
              <w:t>M</w:t>
            </w:r>
            <w:r w:rsidR="00416D2F">
              <w:rPr>
                <w:rFonts w:ascii="Arial" w:hAnsi="Arial" w:cs="Arial"/>
                <w:sz w:val="22"/>
                <w:szCs w:val="22"/>
              </w:rPr>
              <w:t>.</w:t>
            </w:r>
            <w:r w:rsidRPr="00DC5944">
              <w:rPr>
                <w:rFonts w:ascii="Arial" w:hAnsi="Arial" w:cs="Arial"/>
                <w:sz w:val="22"/>
                <w:szCs w:val="22"/>
              </w:rPr>
              <w:t xml:space="preserve"> Lowenthal, Waverley businessman and Alderman.</w:t>
            </w:r>
          </w:p>
          <w:p w14:paraId="6ABC809B" w14:textId="297B9006" w:rsidR="00162864" w:rsidRPr="00DC5944" w:rsidRDefault="00162864" w:rsidP="00093CB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C5944" w:rsidRPr="00DC5944" w14:paraId="4FBA421E" w14:textId="77777777" w:rsidTr="0056526A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1809" w:type="dxa"/>
            <w:shd w:val="pct5" w:color="auto" w:fill="auto"/>
          </w:tcPr>
          <w:p w14:paraId="4FB98D05" w14:textId="77777777" w:rsidR="00F4253B" w:rsidRPr="00DC5944" w:rsidRDefault="00F4253B" w:rsidP="00CF6EC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lastRenderedPageBreak/>
              <w:t>Level of Significance</w:t>
            </w:r>
          </w:p>
          <w:p w14:paraId="1C63E34B" w14:textId="77777777" w:rsidR="00F4253B" w:rsidRPr="00DC5944" w:rsidRDefault="00F4253B" w:rsidP="00CF6EC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481" w:type="dxa"/>
            <w:gridSpan w:val="2"/>
          </w:tcPr>
          <w:p w14:paraId="3F136BFE" w14:textId="77777777" w:rsidR="00F4253B" w:rsidRPr="00DC5944" w:rsidRDefault="00F4253B" w:rsidP="00CF6E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722CE81" w14:textId="77777777" w:rsidR="00F4253B" w:rsidRPr="00DC5944" w:rsidRDefault="00F4253B" w:rsidP="00381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sz w:val="22"/>
                <w:szCs w:val="22"/>
              </w:rPr>
              <w:t xml:space="preserve">National </w:t>
            </w:r>
            <w:r w:rsidR="00EF4CE4" w:rsidRPr="00DC594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helpText w:type="text" w:val="Is the item of state significance? Yes/No.&#10;&#10;"/>
                  <w:checkBox>
                    <w:sizeAuto/>
                    <w:default w:val="0"/>
                  </w:checkBox>
                </w:ffData>
              </w:fldChar>
            </w:r>
            <w:r w:rsidR="00381CE3" w:rsidRPr="00DC594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597435">
              <w:rPr>
                <w:rFonts w:ascii="Arial" w:hAnsi="Arial" w:cs="Arial"/>
                <w:sz w:val="22"/>
                <w:szCs w:val="22"/>
              </w:rPr>
            </w:r>
            <w:r w:rsidR="0059743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EF4CE4" w:rsidRPr="00DC594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481" w:type="dxa"/>
            <w:gridSpan w:val="4"/>
          </w:tcPr>
          <w:p w14:paraId="3D5925E5" w14:textId="77777777" w:rsidR="00F4253B" w:rsidRPr="00DC5944" w:rsidRDefault="00F4253B" w:rsidP="00CF6E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00FA5C6" w14:textId="1D454C35" w:rsidR="00F4253B" w:rsidRPr="00DC5944" w:rsidRDefault="00F4253B" w:rsidP="00381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sz w:val="22"/>
                <w:szCs w:val="22"/>
              </w:rPr>
              <w:t>Sta</w:t>
            </w:r>
            <w:r w:rsidR="00CE37D1" w:rsidRPr="00DC5944">
              <w:rPr>
                <w:rFonts w:ascii="Arial" w:hAnsi="Arial" w:cs="Arial"/>
                <w:sz w:val="22"/>
                <w:szCs w:val="22"/>
              </w:rPr>
              <w:t xml:space="preserve">te </w:t>
            </w:r>
            <w:r w:rsidR="00884A92" w:rsidRPr="00DC594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helpText w:type="text" w:val="Is the item of state significance? Yes/No.&#10;&#10;"/>
                  <w:checkBox>
                    <w:sizeAuto/>
                    <w:default w:val="0"/>
                  </w:checkBox>
                </w:ffData>
              </w:fldChar>
            </w:r>
            <w:r w:rsidR="00884A92" w:rsidRPr="00DC594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597435">
              <w:rPr>
                <w:rFonts w:ascii="Arial" w:hAnsi="Arial" w:cs="Arial"/>
                <w:sz w:val="22"/>
                <w:szCs w:val="22"/>
              </w:rPr>
            </w:r>
            <w:r w:rsidR="0059743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84A92" w:rsidRPr="00DC594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697" w:type="dxa"/>
            <w:gridSpan w:val="4"/>
          </w:tcPr>
          <w:p w14:paraId="13575FC5" w14:textId="77777777" w:rsidR="00F4253B" w:rsidRPr="00DC5944" w:rsidRDefault="00F4253B" w:rsidP="00CF6E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A01BCF2" w14:textId="77C0C703" w:rsidR="00F4253B" w:rsidRPr="00DC5944" w:rsidRDefault="00F4253B" w:rsidP="00303ED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sz w:val="22"/>
                <w:szCs w:val="22"/>
              </w:rPr>
              <w:t xml:space="preserve">Local </w:t>
            </w:r>
            <w:r w:rsidR="00EE3308" w:rsidRPr="00DC594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helpText w:type="text" w:val="Is the item of state significance? Yes/No.&#10;&#10;"/>
                  <w:checkBox>
                    <w:sizeAuto/>
                    <w:default w:val="1"/>
                  </w:checkBox>
                </w:ffData>
              </w:fldChar>
            </w:r>
            <w:r w:rsidR="00EE3308" w:rsidRPr="00DC594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597435">
              <w:rPr>
                <w:rFonts w:ascii="Arial" w:hAnsi="Arial" w:cs="Arial"/>
                <w:sz w:val="22"/>
                <w:szCs w:val="22"/>
              </w:rPr>
            </w:r>
            <w:r w:rsidR="0059743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EE3308" w:rsidRPr="00DC594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37874733" w14:textId="77777777" w:rsidR="009F0738" w:rsidRDefault="009F0738">
      <w:pPr>
        <w:rPr>
          <w:rFonts w:ascii="Arial" w:hAnsi="Arial" w:cs="Arial"/>
          <w:sz w:val="22"/>
          <w:szCs w:val="22"/>
        </w:rPr>
      </w:pPr>
    </w:p>
    <w:p w14:paraId="04E8DC41" w14:textId="77777777" w:rsidR="00E45B31" w:rsidRDefault="00E45B31">
      <w:pPr>
        <w:rPr>
          <w:rFonts w:ascii="Arial" w:hAnsi="Arial" w:cs="Arial"/>
          <w:sz w:val="22"/>
          <w:szCs w:val="22"/>
        </w:rPr>
      </w:pPr>
    </w:p>
    <w:p w14:paraId="2DDCA872" w14:textId="77777777" w:rsidR="00E45B31" w:rsidRPr="00DC5944" w:rsidRDefault="00E45B31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1530"/>
        <w:gridCol w:w="738"/>
        <w:gridCol w:w="1418"/>
        <w:gridCol w:w="992"/>
        <w:gridCol w:w="992"/>
        <w:gridCol w:w="1985"/>
      </w:tblGrid>
      <w:tr w:rsidR="00DC5944" w:rsidRPr="00DC5944" w14:paraId="6CD1591B" w14:textId="77777777">
        <w:tc>
          <w:tcPr>
            <w:tcW w:w="9464" w:type="dxa"/>
            <w:gridSpan w:val="7"/>
            <w:shd w:val="solid" w:color="auto" w:fill="auto"/>
          </w:tcPr>
          <w:p w14:paraId="5BC3423F" w14:textId="77777777" w:rsidR="00293C42" w:rsidRPr="00DC5944" w:rsidRDefault="00293C4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t>DESCRIPTION</w:t>
            </w:r>
          </w:p>
        </w:tc>
      </w:tr>
      <w:tr w:rsidR="00DC5944" w:rsidRPr="00DC5944" w14:paraId="7585E8B2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5" w:color="auto" w:fill="auto"/>
          </w:tcPr>
          <w:p w14:paraId="36544211" w14:textId="77777777" w:rsidR="00293C42" w:rsidRPr="00DC5944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t>Designer</w:t>
            </w:r>
          </w:p>
          <w:p w14:paraId="59775752" w14:textId="77777777" w:rsidR="00293C42" w:rsidRPr="00DC5944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DDA20" w14:textId="28F85BF5" w:rsidR="00293C42" w:rsidRPr="00DC5944" w:rsidRDefault="00474E62">
            <w:pPr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sz w:val="22"/>
                <w:szCs w:val="22"/>
              </w:rPr>
              <w:t>Claud Hamilton</w:t>
            </w:r>
          </w:p>
        </w:tc>
      </w:tr>
      <w:tr w:rsidR="00DC5944" w:rsidRPr="00DC5944" w14:paraId="332B96B8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5" w:color="auto" w:fill="auto"/>
          </w:tcPr>
          <w:p w14:paraId="2D3CE429" w14:textId="77777777" w:rsidR="00293C42" w:rsidRPr="00DC5944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t>Builder/ maker</w:t>
            </w:r>
          </w:p>
          <w:p w14:paraId="1409B72A" w14:textId="77777777" w:rsidR="00293C42" w:rsidRPr="00DC5944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4778F" w14:textId="231CDFD4" w:rsidR="00293C42" w:rsidRPr="00DC5944" w:rsidRDefault="00293C42" w:rsidP="00884A9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C5944" w:rsidRPr="00DC5944" w14:paraId="1A3DE721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5" w:color="auto" w:fill="auto"/>
          </w:tcPr>
          <w:p w14:paraId="2A41EEA8" w14:textId="77777777" w:rsidR="00293C42" w:rsidRPr="00DC5944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t>Physical Description</w:t>
            </w:r>
          </w:p>
          <w:p w14:paraId="3E6D6664" w14:textId="77777777" w:rsidR="00293C42" w:rsidRPr="00DC5944" w:rsidRDefault="00293C42" w:rsidP="00F4253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1FEE6" w14:textId="0A946A21" w:rsidR="00420A91" w:rsidRPr="00DC5944" w:rsidRDefault="006A2053" w:rsidP="00416D2F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sz w:val="22"/>
                <w:szCs w:val="22"/>
              </w:rPr>
              <w:t xml:space="preserve">The Cecil at 10 Francis St / 1 Edward St Bondi, is a four-storey Federation Arts &amp; </w:t>
            </w:r>
            <w:r w:rsidR="003D4EA7" w:rsidRPr="00DC5944">
              <w:rPr>
                <w:rFonts w:ascii="Arial" w:hAnsi="Arial" w:cs="Arial"/>
                <w:sz w:val="22"/>
                <w:szCs w:val="22"/>
              </w:rPr>
              <w:t xml:space="preserve">Crafts-style </w:t>
            </w:r>
            <w:r w:rsidRPr="00DC5944">
              <w:rPr>
                <w:rFonts w:ascii="Arial" w:hAnsi="Arial" w:cs="Arial"/>
                <w:sz w:val="22"/>
                <w:szCs w:val="22"/>
              </w:rPr>
              <w:t xml:space="preserve"> flat building that is part of a group and outstanding in its precinct. The building displays features of the Federation Arts &amp; </w:t>
            </w:r>
            <w:r w:rsidR="003D4EA7" w:rsidRPr="00DC5944">
              <w:rPr>
                <w:rFonts w:ascii="Arial" w:hAnsi="Arial" w:cs="Arial"/>
                <w:sz w:val="22"/>
                <w:szCs w:val="22"/>
              </w:rPr>
              <w:t>Crafts</w:t>
            </w:r>
            <w:r w:rsidR="00E45B3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45B31" w:rsidRPr="00DC5944">
              <w:rPr>
                <w:rFonts w:ascii="Arial" w:hAnsi="Arial" w:cs="Arial"/>
                <w:sz w:val="22"/>
                <w:szCs w:val="22"/>
              </w:rPr>
              <w:t>style including</w:t>
            </w:r>
            <w:r w:rsidRPr="00DC5944">
              <w:rPr>
                <w:rFonts w:ascii="Arial" w:hAnsi="Arial" w:cs="Arial"/>
                <w:sz w:val="22"/>
                <w:szCs w:val="22"/>
              </w:rPr>
              <w:t xml:space="preserve"> face brick, rough</w:t>
            </w:r>
            <w:r w:rsidR="00E45B31">
              <w:rPr>
                <w:rFonts w:ascii="Arial" w:hAnsi="Arial" w:cs="Arial"/>
                <w:sz w:val="22"/>
                <w:szCs w:val="22"/>
              </w:rPr>
              <w:t>-</w:t>
            </w:r>
            <w:r w:rsidRPr="00DC5944">
              <w:rPr>
                <w:rFonts w:ascii="Arial" w:hAnsi="Arial" w:cs="Arial"/>
                <w:sz w:val="22"/>
                <w:szCs w:val="22"/>
              </w:rPr>
              <w:t>cast wall finishes, circular windows, timber brackets, brick details, stepped parapet, battered pergola piers and sleepout verandahs. The building is setback 15 metres from Francis Street and 8 metres from Edward Street on a large, elevated site ranging from 20-30 metres wide, that has been resubdivided in a suburban setting that has retained much of its historic context. The building is in excellent condition and highly intact. The five (5) garages and a set of steps present to Francis Street. A pergola and low face</w:t>
            </w:r>
            <w:r w:rsidR="00E45B31">
              <w:rPr>
                <w:rFonts w:ascii="Arial" w:hAnsi="Arial" w:cs="Arial"/>
                <w:sz w:val="22"/>
                <w:szCs w:val="22"/>
              </w:rPr>
              <w:t>-</w:t>
            </w:r>
            <w:r w:rsidRPr="00DC5944">
              <w:rPr>
                <w:rFonts w:ascii="Arial" w:hAnsi="Arial" w:cs="Arial"/>
                <w:sz w:val="22"/>
                <w:szCs w:val="22"/>
              </w:rPr>
              <w:t xml:space="preserve">brick fence which </w:t>
            </w:r>
            <w:proofErr w:type="spellStart"/>
            <w:r w:rsidRPr="00DC5944">
              <w:rPr>
                <w:rFonts w:ascii="Arial" w:hAnsi="Arial" w:cs="Arial"/>
                <w:sz w:val="22"/>
                <w:szCs w:val="22"/>
              </w:rPr>
              <w:t>compliment</w:t>
            </w:r>
            <w:proofErr w:type="spellEnd"/>
            <w:r w:rsidRPr="00DC5944">
              <w:rPr>
                <w:rFonts w:ascii="Arial" w:hAnsi="Arial" w:cs="Arial"/>
                <w:sz w:val="22"/>
                <w:szCs w:val="22"/>
              </w:rPr>
              <w:t xml:space="preserve"> the setting of the place are located on Edward Street.</w:t>
            </w:r>
          </w:p>
          <w:p w14:paraId="79D923C3" w14:textId="4F0C5B28" w:rsidR="006A2053" w:rsidRPr="00DC5944" w:rsidRDefault="006A2053" w:rsidP="00884A9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C5944" w:rsidRPr="00DC5944" w14:paraId="0251C169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5" w:color="auto" w:fill="auto"/>
          </w:tcPr>
          <w:p w14:paraId="53D8970F" w14:textId="77777777" w:rsidR="00293C42" w:rsidRPr="00DC5944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t>Physical condition</w:t>
            </w:r>
          </w:p>
          <w:p w14:paraId="3727EB86" w14:textId="77777777" w:rsidR="00293C42" w:rsidRPr="00DC5944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t>and</w:t>
            </w:r>
          </w:p>
          <w:p w14:paraId="11833BB0" w14:textId="77777777" w:rsidR="00293C42" w:rsidRPr="00DC5944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t>Archaeological potential</w:t>
            </w:r>
          </w:p>
          <w:p w14:paraId="729597C4" w14:textId="77777777" w:rsidR="00293C42" w:rsidRPr="00DC5944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FA1703" w14:textId="38F02309" w:rsidR="00420A91" w:rsidRPr="00DC5944" w:rsidRDefault="000F4F91" w:rsidP="00884A92">
            <w:pPr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sz w:val="22"/>
                <w:szCs w:val="22"/>
              </w:rPr>
              <w:t>The building appears to be in excellent condition</w:t>
            </w:r>
            <w:r w:rsidR="00BF57DB" w:rsidRPr="00DC5944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DC5944" w:rsidRPr="00DC5944" w14:paraId="1ECD5F0A" w14:textId="77777777" w:rsidTr="00BC68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5" w:color="auto" w:fill="auto"/>
          </w:tcPr>
          <w:p w14:paraId="15757B2A" w14:textId="77777777" w:rsidR="00293C42" w:rsidRPr="00DC5944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t>Construction years</w:t>
            </w:r>
          </w:p>
          <w:p w14:paraId="5702BF91" w14:textId="77777777" w:rsidR="00293C42" w:rsidRPr="00DC5944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1F7C0F32" w14:textId="77777777" w:rsidR="00293C42" w:rsidRPr="00DC5944" w:rsidRDefault="00293C4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t>Start year</w:t>
            </w: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5FABC1" w14:textId="4B021288" w:rsidR="00293C42" w:rsidRPr="00DC5944" w:rsidRDefault="00474E62">
            <w:pPr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sz w:val="22"/>
                <w:szCs w:val="22"/>
              </w:rPr>
              <w:t>1919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724D0CF6" w14:textId="77777777" w:rsidR="00293C42" w:rsidRPr="00DC5944" w:rsidRDefault="00293C4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t>Finish year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F73155" w14:textId="63D2ED68" w:rsidR="00293C42" w:rsidRPr="00DC5944" w:rsidRDefault="00474E62">
            <w:pPr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DC5944">
              <w:rPr>
                <w:rFonts w:ascii="Arial" w:hAnsi="Arial" w:cs="Arial"/>
                <w:sz w:val="22"/>
                <w:szCs w:val="22"/>
              </w:rPr>
              <w:t>1919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762C3602" w14:textId="77777777" w:rsidR="00293C42" w:rsidRPr="00DC5944" w:rsidRDefault="00293C4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t>Circa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20EA68" w14:textId="21C04712" w:rsidR="00293C42" w:rsidRPr="00DC5944" w:rsidRDefault="00293C42" w:rsidP="00F36CC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C5944" w:rsidRPr="00DC5944" w14:paraId="37001868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5" w:color="auto" w:fill="auto"/>
          </w:tcPr>
          <w:p w14:paraId="47C3D282" w14:textId="77777777" w:rsidR="00293C42" w:rsidRPr="00DC5944" w:rsidRDefault="00293C42" w:rsidP="00B743E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t>Modifications and dates</w:t>
            </w:r>
          </w:p>
        </w:tc>
        <w:tc>
          <w:tcPr>
            <w:tcW w:w="765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F90D4" w14:textId="77777777" w:rsidR="00E022A9" w:rsidRPr="00DC5944" w:rsidRDefault="00E022A9" w:rsidP="00E022A9">
            <w:pPr>
              <w:rPr>
                <w:rFonts w:ascii="Arial" w:hAnsi="Arial" w:cs="Arial"/>
                <w:sz w:val="22"/>
                <w:szCs w:val="22"/>
              </w:rPr>
            </w:pPr>
          </w:p>
          <w:p w14:paraId="5913F96B" w14:textId="77777777" w:rsidR="00073A1B" w:rsidRPr="00DC5944" w:rsidRDefault="00073A1B" w:rsidP="00E022A9">
            <w:pPr>
              <w:rPr>
                <w:rFonts w:ascii="Arial" w:hAnsi="Arial" w:cs="Arial"/>
                <w:sz w:val="22"/>
                <w:szCs w:val="22"/>
              </w:rPr>
            </w:pPr>
          </w:p>
          <w:p w14:paraId="6E5466FE" w14:textId="77777777" w:rsidR="00073A1B" w:rsidRPr="00DC5944" w:rsidRDefault="00073A1B" w:rsidP="00E022A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9B52A9F" w14:textId="0D3A0E88" w:rsidR="00027729" w:rsidRPr="00DC5944" w:rsidRDefault="00027729">
      <w:pPr>
        <w:rPr>
          <w:rFonts w:ascii="Arial" w:hAnsi="Arial" w:cs="Arial"/>
          <w:b/>
          <w:sz w:val="22"/>
          <w:szCs w:val="22"/>
        </w:rPr>
      </w:pPr>
    </w:p>
    <w:p w14:paraId="6D8C62B2" w14:textId="77777777" w:rsidR="00420A91" w:rsidRDefault="00420A91">
      <w:pPr>
        <w:rPr>
          <w:rFonts w:ascii="Arial" w:hAnsi="Arial" w:cs="Arial"/>
          <w:b/>
          <w:sz w:val="22"/>
          <w:szCs w:val="22"/>
        </w:rPr>
      </w:pPr>
    </w:p>
    <w:p w14:paraId="275F59CE" w14:textId="77777777" w:rsidR="00E45B31" w:rsidRDefault="00E45B31">
      <w:pPr>
        <w:rPr>
          <w:rFonts w:ascii="Arial" w:hAnsi="Arial" w:cs="Arial"/>
          <w:b/>
          <w:sz w:val="22"/>
          <w:szCs w:val="22"/>
        </w:rPr>
      </w:pPr>
    </w:p>
    <w:p w14:paraId="2C383F8A" w14:textId="77777777" w:rsidR="00E45B31" w:rsidRDefault="00E45B31">
      <w:pPr>
        <w:rPr>
          <w:rFonts w:ascii="Arial" w:hAnsi="Arial" w:cs="Arial"/>
          <w:b/>
          <w:sz w:val="22"/>
          <w:szCs w:val="22"/>
        </w:rPr>
      </w:pPr>
    </w:p>
    <w:p w14:paraId="2E113B69" w14:textId="77777777" w:rsidR="00E45B31" w:rsidRDefault="00E45B31">
      <w:pPr>
        <w:rPr>
          <w:rFonts w:ascii="Arial" w:hAnsi="Arial" w:cs="Arial"/>
          <w:b/>
          <w:sz w:val="22"/>
          <w:szCs w:val="22"/>
        </w:rPr>
      </w:pPr>
    </w:p>
    <w:p w14:paraId="17E675F8" w14:textId="77777777" w:rsidR="00E45B31" w:rsidRDefault="00E45B31">
      <w:pPr>
        <w:rPr>
          <w:rFonts w:ascii="Arial" w:hAnsi="Arial" w:cs="Arial"/>
          <w:b/>
          <w:sz w:val="22"/>
          <w:szCs w:val="22"/>
        </w:rPr>
      </w:pPr>
    </w:p>
    <w:p w14:paraId="2EADF46A" w14:textId="77777777" w:rsidR="00E45B31" w:rsidRPr="00DC5944" w:rsidRDefault="00E45B31">
      <w:pPr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7655"/>
      </w:tblGrid>
      <w:tr w:rsidR="00DC5944" w:rsidRPr="00DC5944" w14:paraId="28F29758" w14:textId="77777777">
        <w:tc>
          <w:tcPr>
            <w:tcW w:w="9464" w:type="dxa"/>
            <w:gridSpan w:val="2"/>
            <w:shd w:val="solid" w:color="auto" w:fill="auto"/>
          </w:tcPr>
          <w:p w14:paraId="5630CB42" w14:textId="77777777" w:rsidR="00293C42" w:rsidRPr="00DC5944" w:rsidRDefault="00293C4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lastRenderedPageBreak/>
              <w:t>HISTORY</w:t>
            </w:r>
          </w:p>
        </w:tc>
      </w:tr>
      <w:tr w:rsidR="00DC5944" w:rsidRPr="00DC5944" w14:paraId="516A68B2" w14:textId="77777777" w:rsidTr="00F36CC9">
        <w:tblPrEx>
          <w:tblBorders>
            <w:insideH w:val="single" w:sz="6" w:space="0" w:color="auto"/>
            <w:insideV w:val="single" w:sz="6" w:space="0" w:color="auto"/>
          </w:tblBorders>
        </w:tblPrEx>
        <w:trPr>
          <w:trHeight w:val="3756"/>
        </w:trPr>
        <w:tc>
          <w:tcPr>
            <w:tcW w:w="1809" w:type="dxa"/>
            <w:shd w:val="pct5" w:color="auto" w:fill="auto"/>
          </w:tcPr>
          <w:p w14:paraId="7DA4C1D0" w14:textId="77777777" w:rsidR="00293C42" w:rsidRPr="00DC5944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t>Historical notes</w:t>
            </w:r>
          </w:p>
          <w:p w14:paraId="34AC4744" w14:textId="77777777" w:rsidR="00293C42" w:rsidRPr="00DC5944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036DB89" w14:textId="77777777" w:rsidR="00293C42" w:rsidRPr="00DC5944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5" w:type="dxa"/>
          </w:tcPr>
          <w:p w14:paraId="1914E38D" w14:textId="2CD41A8E" w:rsidR="00293C42" w:rsidRPr="00DC5944" w:rsidRDefault="006A2053" w:rsidP="00E45B31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sz w:val="22"/>
                <w:szCs w:val="22"/>
              </w:rPr>
              <w:t xml:space="preserve">10 Francis St / 1 Edward St Bondi were part of the Bondi Estate, subdivided in 1879 as DP 411, the site is Lot 34 Section 2 in DP 411. Francis O’Brien mortgaged part of DP 411 to English Scottish Australian Bank Ltd in 1896 (917-176). Lots 34-39 were purchased from the mortgagee exercising power of sale by Normal Fitz, a teacher, in 1911 (2213-190). The site was purchased by Abraham Marcus Lowenthal, Waverley businessman and </w:t>
            </w:r>
            <w:r w:rsidR="00E45B31">
              <w:rPr>
                <w:rFonts w:ascii="Arial" w:hAnsi="Arial" w:cs="Arial"/>
                <w:sz w:val="22"/>
                <w:szCs w:val="22"/>
              </w:rPr>
              <w:t>Waverley alderman,</w:t>
            </w:r>
            <w:r w:rsidR="00E45B31" w:rsidRPr="00DC5944">
              <w:rPr>
                <w:rFonts w:ascii="Arial" w:hAnsi="Arial" w:cs="Arial"/>
                <w:sz w:val="22"/>
                <w:szCs w:val="22"/>
              </w:rPr>
              <w:t xml:space="preserve"> in</w:t>
            </w:r>
            <w:r w:rsidRPr="00DC5944">
              <w:rPr>
                <w:rFonts w:ascii="Arial" w:hAnsi="Arial" w:cs="Arial"/>
                <w:sz w:val="22"/>
                <w:szCs w:val="22"/>
              </w:rPr>
              <w:t xml:space="preserve"> September 1919 (2834-10). It was resubdivided under DP 342611. Plans for the flats were prepared by Claud Hamilton for A</w:t>
            </w:r>
            <w:r w:rsidR="00E45B31">
              <w:rPr>
                <w:rFonts w:ascii="Arial" w:hAnsi="Arial" w:cs="Arial"/>
                <w:sz w:val="22"/>
                <w:szCs w:val="22"/>
              </w:rPr>
              <w:t>.</w:t>
            </w:r>
            <w:r w:rsidRPr="00DC5944">
              <w:rPr>
                <w:rFonts w:ascii="Arial" w:hAnsi="Arial" w:cs="Arial"/>
                <w:sz w:val="22"/>
                <w:szCs w:val="22"/>
              </w:rPr>
              <w:t>M</w:t>
            </w:r>
            <w:r w:rsidR="00E45B31">
              <w:rPr>
                <w:rFonts w:ascii="Arial" w:hAnsi="Arial" w:cs="Arial"/>
                <w:sz w:val="22"/>
                <w:szCs w:val="22"/>
              </w:rPr>
              <w:t>.</w:t>
            </w:r>
            <w:r w:rsidRPr="00DC5944">
              <w:rPr>
                <w:rFonts w:ascii="Arial" w:hAnsi="Arial" w:cs="Arial"/>
                <w:sz w:val="22"/>
                <w:szCs w:val="22"/>
              </w:rPr>
              <w:t xml:space="preserve"> Lowenthal in May 1919. The building comprised 11 flats ranging from 1 to 3 bedrooms with sleep-outs</w:t>
            </w:r>
            <w:r w:rsidR="00A002E5" w:rsidRPr="00DC5944">
              <w:rPr>
                <w:rFonts w:ascii="Arial" w:hAnsi="Arial" w:cs="Arial"/>
                <w:sz w:val="22"/>
                <w:szCs w:val="22"/>
              </w:rPr>
              <w:t>, based on those utilized in large family residences at the time,</w:t>
            </w:r>
            <w:r w:rsidRPr="00DC5944">
              <w:rPr>
                <w:rFonts w:ascii="Arial" w:hAnsi="Arial" w:cs="Arial"/>
                <w:sz w:val="22"/>
                <w:szCs w:val="22"/>
              </w:rPr>
              <w:t xml:space="preserve"> and providing garages set into the lower slope. Newspaper articles of the period record Lowenthal’s intention to provide flats for people with children. The grounds provided “ample space for a tennis court, cubby houses, swings and children’s other amusements. Each tenant is allotted a small piece of land for growing vegetables and a row of poultry</w:t>
            </w:r>
            <w:r w:rsidR="00E45B3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C5944">
              <w:rPr>
                <w:rFonts w:ascii="Arial" w:hAnsi="Arial" w:cs="Arial"/>
                <w:sz w:val="22"/>
                <w:szCs w:val="22"/>
              </w:rPr>
              <w:t>yards is stocked with very fine birds</w:t>
            </w:r>
            <w:r w:rsidR="00E45B31" w:rsidRPr="00DC5944">
              <w:rPr>
                <w:rFonts w:ascii="Arial" w:hAnsi="Arial" w:cs="Arial"/>
                <w:sz w:val="22"/>
                <w:szCs w:val="22"/>
              </w:rPr>
              <w:t>.” (</w:t>
            </w:r>
            <w:r w:rsidRPr="00E45B31">
              <w:rPr>
                <w:rFonts w:ascii="Arial" w:hAnsi="Arial" w:cs="Arial"/>
                <w:i/>
                <w:iCs/>
                <w:sz w:val="22"/>
                <w:szCs w:val="22"/>
              </w:rPr>
              <w:t>Sydney Morning Herald</w:t>
            </w:r>
            <w:r w:rsidRPr="00DC5944">
              <w:rPr>
                <w:rFonts w:ascii="Arial" w:hAnsi="Arial" w:cs="Arial"/>
                <w:sz w:val="22"/>
                <w:szCs w:val="22"/>
              </w:rPr>
              <w:t xml:space="preserve"> Wednesday 22 June 1921 page 9)</w:t>
            </w:r>
          </w:p>
        </w:tc>
      </w:tr>
    </w:tbl>
    <w:p w14:paraId="7A3F51A6" w14:textId="77777777" w:rsidR="00027729" w:rsidRPr="00DC5944" w:rsidRDefault="00027729">
      <w:pPr>
        <w:rPr>
          <w:rFonts w:ascii="Arial" w:hAnsi="Arial" w:cs="Arial"/>
          <w:b/>
          <w:sz w:val="22"/>
          <w:szCs w:val="22"/>
        </w:rPr>
      </w:pPr>
    </w:p>
    <w:tbl>
      <w:tblPr>
        <w:tblW w:w="94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7655"/>
      </w:tblGrid>
      <w:tr w:rsidR="00DC5944" w:rsidRPr="00DC5944" w14:paraId="3D4ACC91" w14:textId="77777777" w:rsidTr="006A2053">
        <w:tc>
          <w:tcPr>
            <w:tcW w:w="9464" w:type="dxa"/>
            <w:gridSpan w:val="2"/>
            <w:shd w:val="solid" w:color="auto" w:fill="auto"/>
          </w:tcPr>
          <w:p w14:paraId="6A2C371A" w14:textId="77777777" w:rsidR="00293C42" w:rsidRPr="00DC5944" w:rsidRDefault="00293C42">
            <w:pPr>
              <w:jc w:val="center"/>
              <w:rPr>
                <w:rFonts w:ascii="Arial" w:hAnsi="Arial" w:cs="Arial"/>
                <w:sz w:val="22"/>
                <w:szCs w:val="22"/>
                <w:highlight w:val="cyan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t>THEMES</w:t>
            </w:r>
          </w:p>
        </w:tc>
      </w:tr>
      <w:tr w:rsidR="00DC5944" w:rsidRPr="00DC5944" w14:paraId="2289CDEA" w14:textId="77777777" w:rsidTr="006A20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5" w:color="auto" w:fill="auto"/>
          </w:tcPr>
          <w:p w14:paraId="7996B4A2" w14:textId="77777777" w:rsidR="006A2053" w:rsidRPr="00DC5944" w:rsidRDefault="006A2053" w:rsidP="006A2053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i/>
                <w:sz w:val="22"/>
                <w:szCs w:val="22"/>
              </w:rPr>
              <w:t>N</w:t>
            </w:r>
            <w:bookmarkStart w:id="2" w:name="Text18"/>
            <w:r w:rsidRPr="00DC5944">
              <w:rPr>
                <w:rFonts w:ascii="Arial" w:hAnsi="Arial" w:cs="Arial"/>
                <w:b/>
                <w:i/>
                <w:sz w:val="22"/>
                <w:szCs w:val="22"/>
              </w:rPr>
              <w:t xml:space="preserve">ational </w:t>
            </w:r>
          </w:p>
          <w:p w14:paraId="259CA284" w14:textId="77777777" w:rsidR="006A2053" w:rsidRPr="00DC5944" w:rsidRDefault="006A2053" w:rsidP="006A2053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i/>
                <w:sz w:val="22"/>
                <w:szCs w:val="22"/>
              </w:rPr>
              <w:t>historical theme</w:t>
            </w:r>
          </w:p>
          <w:p w14:paraId="05135894" w14:textId="77777777" w:rsidR="006A2053" w:rsidRPr="00DC5944" w:rsidRDefault="006A2053" w:rsidP="006A205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bookmarkEnd w:id="2"/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E8CA2" w14:textId="77777777" w:rsidR="006A2053" w:rsidRPr="00DC5944" w:rsidRDefault="006A2053" w:rsidP="006A2053">
            <w:pPr>
              <w:pStyle w:val="TableParagraph"/>
              <w:ind w:left="66"/>
              <w:rPr>
                <w:rFonts w:ascii="Arial" w:eastAsia="Times New Roman" w:hAnsi="Arial" w:cs="Arial"/>
                <w:lang w:val="en-AU" w:eastAsia="en-AU"/>
              </w:rPr>
            </w:pPr>
            <w:r w:rsidRPr="00DC5944">
              <w:rPr>
                <w:rFonts w:ascii="Arial" w:eastAsia="Times New Roman" w:hAnsi="Arial" w:cs="Arial"/>
                <w:lang w:val="en-AU" w:eastAsia="en-AU"/>
              </w:rPr>
              <w:t xml:space="preserve">4 Building settlements, towns and cities </w:t>
            </w:r>
          </w:p>
          <w:p w14:paraId="2B55E35E" w14:textId="77777777" w:rsidR="006A2053" w:rsidRPr="00DC5944" w:rsidRDefault="006A2053" w:rsidP="006A2053">
            <w:pPr>
              <w:pStyle w:val="TableParagraph"/>
              <w:ind w:left="66"/>
              <w:rPr>
                <w:rFonts w:ascii="Arial" w:eastAsia="Times New Roman" w:hAnsi="Arial" w:cs="Arial"/>
                <w:lang w:val="en-AU" w:eastAsia="en-AU"/>
              </w:rPr>
            </w:pPr>
            <w:r w:rsidRPr="00DC5944">
              <w:rPr>
                <w:rFonts w:ascii="Arial" w:eastAsia="Times New Roman" w:hAnsi="Arial" w:cs="Arial"/>
                <w:lang w:val="en-AU" w:eastAsia="en-AU"/>
              </w:rPr>
              <w:t xml:space="preserve">8 Developing Australia’s Cultural Life </w:t>
            </w:r>
          </w:p>
          <w:p w14:paraId="579FA500" w14:textId="19004FB0" w:rsidR="006A2053" w:rsidRPr="00DC5944" w:rsidRDefault="006A2053" w:rsidP="006A2053">
            <w:pPr>
              <w:ind w:left="66"/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sz w:val="22"/>
                <w:szCs w:val="22"/>
              </w:rPr>
              <w:t>9 Marking the phases of life</w:t>
            </w:r>
          </w:p>
        </w:tc>
      </w:tr>
      <w:tr w:rsidR="00DC5944" w:rsidRPr="00DC5944" w14:paraId="6C1C4D92" w14:textId="77777777" w:rsidTr="006A20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5" w:color="auto" w:fill="auto"/>
          </w:tcPr>
          <w:p w14:paraId="1BAD467A" w14:textId="77777777" w:rsidR="006A2053" w:rsidRPr="00DC5944" w:rsidRDefault="006A2053" w:rsidP="006A2053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i/>
                <w:sz w:val="22"/>
                <w:szCs w:val="22"/>
              </w:rPr>
              <w:t>State</w:t>
            </w:r>
          </w:p>
          <w:p w14:paraId="61758033" w14:textId="77777777" w:rsidR="006A2053" w:rsidRPr="00DC5944" w:rsidRDefault="006A2053" w:rsidP="006A205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i/>
                <w:sz w:val="22"/>
                <w:szCs w:val="22"/>
              </w:rPr>
              <w:t>historical theme</w:t>
            </w:r>
          </w:p>
          <w:p w14:paraId="73C4021C" w14:textId="77777777" w:rsidR="006A2053" w:rsidRPr="00DC5944" w:rsidRDefault="006A2053" w:rsidP="006A205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DD1CE" w14:textId="77777777" w:rsidR="006A2053" w:rsidRPr="00DC5944" w:rsidRDefault="006A2053" w:rsidP="006A2053">
            <w:pPr>
              <w:pStyle w:val="TableParagraph"/>
              <w:spacing w:line="270" w:lineRule="exact"/>
              <w:ind w:left="66"/>
              <w:rPr>
                <w:rFonts w:ascii="Arial" w:eastAsia="Times New Roman" w:hAnsi="Arial" w:cs="Arial"/>
                <w:lang w:val="en-AU" w:eastAsia="en-AU"/>
              </w:rPr>
            </w:pPr>
            <w:r w:rsidRPr="00DC5944">
              <w:rPr>
                <w:rFonts w:ascii="Arial" w:eastAsia="Times New Roman" w:hAnsi="Arial" w:cs="Arial"/>
                <w:lang w:val="en-AU" w:eastAsia="en-AU"/>
              </w:rPr>
              <w:t>Towns, suburbs and villages</w:t>
            </w:r>
          </w:p>
          <w:p w14:paraId="13668E86" w14:textId="77777777" w:rsidR="006A2053" w:rsidRPr="00DC5944" w:rsidRDefault="006A2053" w:rsidP="006A2053">
            <w:pPr>
              <w:pStyle w:val="TableParagraph"/>
              <w:spacing w:line="270" w:lineRule="exact"/>
              <w:ind w:left="66"/>
              <w:rPr>
                <w:rFonts w:ascii="Arial" w:eastAsia="Times New Roman" w:hAnsi="Arial" w:cs="Arial"/>
                <w:lang w:val="en-AU" w:eastAsia="en-AU"/>
              </w:rPr>
            </w:pPr>
            <w:r w:rsidRPr="00DC5944">
              <w:rPr>
                <w:rFonts w:ascii="Arial" w:eastAsia="Times New Roman" w:hAnsi="Arial" w:cs="Arial"/>
                <w:lang w:val="en-AU" w:eastAsia="en-AU"/>
              </w:rPr>
              <w:t xml:space="preserve">Land tenure  </w:t>
            </w:r>
          </w:p>
          <w:p w14:paraId="6076777B" w14:textId="77777777" w:rsidR="006A2053" w:rsidRPr="00DC5944" w:rsidRDefault="006A2053" w:rsidP="006A2053">
            <w:pPr>
              <w:pStyle w:val="TableParagraph"/>
              <w:spacing w:line="271" w:lineRule="exact"/>
              <w:ind w:left="66"/>
              <w:rPr>
                <w:rFonts w:ascii="Arial" w:eastAsia="Times New Roman" w:hAnsi="Arial" w:cs="Arial"/>
                <w:lang w:val="en-AU" w:eastAsia="en-AU"/>
              </w:rPr>
            </w:pPr>
            <w:r w:rsidRPr="00DC5944">
              <w:rPr>
                <w:rFonts w:ascii="Arial" w:eastAsia="Times New Roman" w:hAnsi="Arial" w:cs="Arial"/>
                <w:lang w:val="en-AU" w:eastAsia="en-AU"/>
              </w:rPr>
              <w:t>Accommodation</w:t>
            </w:r>
          </w:p>
          <w:p w14:paraId="3BD28A7E" w14:textId="77777777" w:rsidR="006A2053" w:rsidRPr="00DC5944" w:rsidRDefault="006A2053" w:rsidP="006A2053">
            <w:pPr>
              <w:pStyle w:val="TableParagraph"/>
              <w:spacing w:line="271" w:lineRule="exact"/>
              <w:ind w:left="66"/>
              <w:rPr>
                <w:rFonts w:ascii="Arial" w:eastAsia="Times New Roman" w:hAnsi="Arial" w:cs="Arial"/>
                <w:lang w:val="en-AU" w:eastAsia="en-AU"/>
              </w:rPr>
            </w:pPr>
          </w:p>
          <w:p w14:paraId="1717D154" w14:textId="77777777" w:rsidR="006A2053" w:rsidRPr="00DC5944" w:rsidRDefault="006A2053" w:rsidP="006A2053">
            <w:pPr>
              <w:pStyle w:val="TableParagraph"/>
              <w:ind w:left="66"/>
              <w:rPr>
                <w:rFonts w:ascii="Arial" w:eastAsia="Times New Roman" w:hAnsi="Arial" w:cs="Arial"/>
                <w:lang w:val="en-AU" w:eastAsia="en-AU"/>
              </w:rPr>
            </w:pPr>
            <w:r w:rsidRPr="00DC5944">
              <w:rPr>
                <w:rFonts w:ascii="Arial" w:eastAsia="Times New Roman" w:hAnsi="Arial" w:cs="Arial"/>
                <w:lang w:val="en-AU" w:eastAsia="en-AU"/>
              </w:rPr>
              <w:t>Domestic life</w:t>
            </w:r>
          </w:p>
          <w:p w14:paraId="07C636EC" w14:textId="77777777" w:rsidR="006A2053" w:rsidRPr="00DC5944" w:rsidRDefault="006A2053" w:rsidP="006A2053">
            <w:pPr>
              <w:pStyle w:val="TableParagraph"/>
              <w:ind w:left="66"/>
              <w:rPr>
                <w:rFonts w:ascii="Arial" w:eastAsia="Times New Roman" w:hAnsi="Arial" w:cs="Arial"/>
                <w:lang w:val="en-AU" w:eastAsia="en-AU"/>
              </w:rPr>
            </w:pPr>
            <w:r w:rsidRPr="00DC5944">
              <w:rPr>
                <w:rFonts w:ascii="Arial" w:eastAsia="Times New Roman" w:hAnsi="Arial" w:cs="Arial"/>
                <w:lang w:val="en-AU" w:eastAsia="en-AU"/>
              </w:rPr>
              <w:t xml:space="preserve">Creative endeavour  </w:t>
            </w:r>
          </w:p>
          <w:p w14:paraId="5A35A013" w14:textId="77777777" w:rsidR="006A2053" w:rsidRPr="00DC5944" w:rsidRDefault="006A2053" w:rsidP="006A2053">
            <w:pPr>
              <w:pStyle w:val="TableParagraph"/>
              <w:ind w:left="66"/>
              <w:rPr>
                <w:rFonts w:ascii="Arial" w:eastAsia="Times New Roman" w:hAnsi="Arial" w:cs="Arial"/>
                <w:lang w:val="en-AU" w:eastAsia="en-AU"/>
              </w:rPr>
            </w:pPr>
          </w:p>
          <w:p w14:paraId="15655937" w14:textId="564AD669" w:rsidR="006A2053" w:rsidRPr="00DC5944" w:rsidRDefault="006A2053" w:rsidP="006A2053">
            <w:pPr>
              <w:autoSpaceDE w:val="0"/>
              <w:autoSpaceDN w:val="0"/>
              <w:adjustRightInd w:val="0"/>
              <w:ind w:left="66"/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sz w:val="22"/>
                <w:szCs w:val="22"/>
              </w:rPr>
              <w:t xml:space="preserve">Persons  </w:t>
            </w:r>
          </w:p>
        </w:tc>
      </w:tr>
      <w:tr w:rsidR="00DC5944" w:rsidRPr="00DC5944" w14:paraId="35A11D43" w14:textId="77777777" w:rsidTr="006A20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5" w:color="auto" w:fill="auto"/>
          </w:tcPr>
          <w:p w14:paraId="1611CECA" w14:textId="77777777" w:rsidR="006A2053" w:rsidRPr="00DC5944" w:rsidRDefault="006A2053" w:rsidP="00E45B31">
            <w:pPr>
              <w:pStyle w:val="TableParagraph"/>
              <w:spacing w:line="271" w:lineRule="exact"/>
              <w:ind w:left="0"/>
              <w:rPr>
                <w:b/>
                <w:i/>
                <w:spacing w:val="-2"/>
                <w:sz w:val="24"/>
              </w:rPr>
            </w:pPr>
            <w:r w:rsidRPr="00DC5944">
              <w:rPr>
                <w:b/>
                <w:i/>
                <w:spacing w:val="-2"/>
                <w:sz w:val="24"/>
              </w:rPr>
              <w:t>Local</w:t>
            </w:r>
          </w:p>
          <w:p w14:paraId="212E8F22" w14:textId="4436D899" w:rsidR="006A2053" w:rsidRPr="00DC5944" w:rsidRDefault="006A2053" w:rsidP="006A2053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DC5944">
              <w:rPr>
                <w:b/>
                <w:i/>
                <w:spacing w:val="-2"/>
                <w:sz w:val="24"/>
              </w:rPr>
              <w:t>historical theme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06E5D" w14:textId="77777777" w:rsidR="006A2053" w:rsidRPr="00DC5944" w:rsidRDefault="006A2053" w:rsidP="006A2053">
            <w:pPr>
              <w:pStyle w:val="TableParagraph"/>
              <w:spacing w:line="271" w:lineRule="exact"/>
              <w:ind w:left="66"/>
              <w:rPr>
                <w:rFonts w:ascii="Arial" w:eastAsia="Times New Roman" w:hAnsi="Arial" w:cs="Arial"/>
                <w:lang w:val="en-AU" w:eastAsia="en-AU"/>
              </w:rPr>
            </w:pPr>
            <w:r w:rsidRPr="00DC5944">
              <w:rPr>
                <w:rFonts w:ascii="Arial" w:eastAsia="Times New Roman" w:hAnsi="Arial" w:cs="Arial"/>
                <w:lang w:val="en-AU" w:eastAsia="en-AU"/>
              </w:rPr>
              <w:t xml:space="preserve">Leisure and Recreation  </w:t>
            </w:r>
          </w:p>
          <w:p w14:paraId="61668EB2" w14:textId="77777777" w:rsidR="006A2053" w:rsidRPr="00DC5944" w:rsidRDefault="006A2053" w:rsidP="006A2053">
            <w:pPr>
              <w:pStyle w:val="TableParagraph"/>
              <w:spacing w:line="271" w:lineRule="exact"/>
              <w:ind w:left="66"/>
              <w:rPr>
                <w:rFonts w:ascii="Arial" w:eastAsia="Times New Roman" w:hAnsi="Arial" w:cs="Arial"/>
                <w:lang w:val="en-AU" w:eastAsia="en-AU"/>
              </w:rPr>
            </w:pPr>
            <w:r w:rsidRPr="00DC5944">
              <w:rPr>
                <w:rFonts w:ascii="Arial" w:eastAsia="Times New Roman" w:hAnsi="Arial" w:cs="Arial"/>
                <w:lang w:val="en-AU" w:eastAsia="en-AU"/>
              </w:rPr>
              <w:t xml:space="preserve">Flats and Bungalows  </w:t>
            </w:r>
          </w:p>
          <w:p w14:paraId="1235D10A" w14:textId="77777777" w:rsidR="006A2053" w:rsidRPr="00DC5944" w:rsidRDefault="006A2053" w:rsidP="006A2053">
            <w:pPr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4D8DBE5" w14:textId="77777777" w:rsidR="00CD2834" w:rsidRPr="00DC5944" w:rsidRDefault="00CD2834">
      <w:pPr>
        <w:rPr>
          <w:rFonts w:ascii="Arial" w:hAnsi="Arial" w:cs="Arial"/>
          <w:sz w:val="22"/>
          <w:szCs w:val="22"/>
        </w:rPr>
      </w:pPr>
    </w:p>
    <w:p w14:paraId="1652DFF3" w14:textId="77777777" w:rsidR="00162F80" w:rsidRPr="00DC5944" w:rsidRDefault="00162F80" w:rsidP="00162F80">
      <w:pPr>
        <w:rPr>
          <w:rFonts w:ascii="Arial" w:hAnsi="Arial" w:cs="Arial"/>
          <w:sz w:val="22"/>
          <w:szCs w:val="22"/>
        </w:rPr>
      </w:pPr>
      <w:r w:rsidRPr="00DC5944">
        <w:rPr>
          <w:rFonts w:ascii="Arial" w:hAnsi="Arial" w:cs="Arial"/>
          <w:sz w:val="22"/>
          <w:szCs w:val="22"/>
        </w:rPr>
        <w:br w:type="page"/>
      </w:r>
    </w:p>
    <w:p w14:paraId="5E788B6C" w14:textId="77777777" w:rsidR="00162864" w:rsidRPr="00DC5944" w:rsidRDefault="00162864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94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77"/>
        <w:gridCol w:w="7487"/>
      </w:tblGrid>
      <w:tr w:rsidR="00DC5944" w:rsidRPr="00DC5944" w14:paraId="49A142BD" w14:textId="77777777" w:rsidTr="002C13DF">
        <w:tc>
          <w:tcPr>
            <w:tcW w:w="1977" w:type="dxa"/>
            <w:tcBorders>
              <w:top w:val="single" w:sz="12" w:space="0" w:color="auto"/>
            </w:tcBorders>
            <w:shd w:val="pct5" w:color="auto" w:fill="auto"/>
          </w:tcPr>
          <w:p w14:paraId="6FDAE428" w14:textId="00C455E0" w:rsidR="000F5CBF" w:rsidRPr="00DC5944" w:rsidRDefault="000F5CBF" w:rsidP="00F8799F">
            <w:pPr>
              <w:pStyle w:val="NormalWeb"/>
              <w:shd w:val="clear" w:color="auto" w:fill="FFFFFF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bCs/>
                <w:sz w:val="22"/>
                <w:szCs w:val="22"/>
              </w:rPr>
              <w:t>Asses</w:t>
            </w:r>
            <w:r w:rsidR="00C152F7" w:rsidRPr="00DC5944">
              <w:rPr>
                <w:rFonts w:ascii="Arial" w:hAnsi="Arial" w:cs="Arial"/>
                <w:b/>
                <w:bCs/>
                <w:sz w:val="22"/>
                <w:szCs w:val="22"/>
              </w:rPr>
              <w:t>s</w:t>
            </w:r>
            <w:r w:rsidRPr="00DC5944">
              <w:rPr>
                <w:rFonts w:ascii="Arial" w:hAnsi="Arial" w:cs="Arial"/>
                <w:b/>
                <w:bCs/>
                <w:sz w:val="22"/>
                <w:szCs w:val="22"/>
              </w:rPr>
              <w:t>ment</w:t>
            </w:r>
          </w:p>
        </w:tc>
        <w:tc>
          <w:tcPr>
            <w:tcW w:w="7487" w:type="dxa"/>
            <w:tcBorders>
              <w:top w:val="single" w:sz="12" w:space="0" w:color="auto"/>
              <w:left w:val="nil"/>
            </w:tcBorders>
          </w:tcPr>
          <w:p w14:paraId="3B6FC339" w14:textId="77777777" w:rsidR="000F5CBF" w:rsidRPr="00DC5944" w:rsidRDefault="000F5CBF" w:rsidP="003C3303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</w:tc>
      </w:tr>
      <w:tr w:rsidR="00DC5944" w:rsidRPr="00DC5944" w14:paraId="6A7EC984" w14:textId="77777777" w:rsidTr="002C13DF">
        <w:tc>
          <w:tcPr>
            <w:tcW w:w="1977" w:type="dxa"/>
            <w:tcBorders>
              <w:top w:val="single" w:sz="12" w:space="0" w:color="auto"/>
            </w:tcBorders>
            <w:shd w:val="pct5" w:color="auto" w:fill="auto"/>
          </w:tcPr>
          <w:p w14:paraId="7636BB55" w14:textId="65ABF6EA" w:rsidR="00F8799F" w:rsidRPr="00DC5944" w:rsidRDefault="007C20F8" w:rsidP="00F8799F">
            <w:pPr>
              <w:pStyle w:val="NormalWeb"/>
              <w:shd w:val="clear" w:color="auto" w:fill="FFFFFF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A: </w:t>
            </w:r>
            <w:r w:rsidR="009627BF" w:rsidRPr="00DC5944">
              <w:rPr>
                <w:rFonts w:ascii="Arial" w:hAnsi="Arial" w:cs="Arial"/>
                <w:b/>
                <w:bCs/>
                <w:sz w:val="22"/>
                <w:szCs w:val="22"/>
              </w:rPr>
              <w:t>Historic</w:t>
            </w:r>
            <w:r w:rsidR="002C13DF" w:rsidRPr="00DC5944">
              <w:rPr>
                <w:rFonts w:ascii="Arial" w:hAnsi="Arial" w:cs="Arial"/>
                <w:b/>
                <w:bCs/>
                <w:sz w:val="22"/>
                <w:szCs w:val="22"/>
              </w:rPr>
              <w:t>al</w:t>
            </w:r>
            <w:r w:rsidR="000F5CBF" w:rsidRPr="00DC594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Significance</w:t>
            </w:r>
          </w:p>
          <w:p w14:paraId="6A2073DE" w14:textId="77777777" w:rsidR="00F8799F" w:rsidRPr="00DC5944" w:rsidRDefault="00F8799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487" w:type="dxa"/>
            <w:tcBorders>
              <w:top w:val="single" w:sz="12" w:space="0" w:color="auto"/>
              <w:left w:val="nil"/>
            </w:tcBorders>
          </w:tcPr>
          <w:p w14:paraId="29C20317" w14:textId="2D5424A5" w:rsidR="006A2053" w:rsidRPr="00DC5944" w:rsidRDefault="006A2053" w:rsidP="00E45B31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sz w:val="22"/>
                <w:szCs w:val="22"/>
              </w:rPr>
              <w:t xml:space="preserve">The Cecil, 10 Francis St /1 Edward St Bondi, has historical significance at a local level as it represents the development of </w:t>
            </w:r>
            <w:r w:rsidR="003D4EA7" w:rsidRPr="00DC5944">
              <w:rPr>
                <w:rFonts w:ascii="Arial" w:hAnsi="Arial" w:cs="Arial"/>
                <w:sz w:val="22"/>
                <w:szCs w:val="22"/>
              </w:rPr>
              <w:t>Inter-War</w:t>
            </w:r>
            <w:r w:rsidRPr="00DC5944">
              <w:rPr>
                <w:rFonts w:ascii="Arial" w:hAnsi="Arial" w:cs="Arial"/>
                <w:sz w:val="22"/>
                <w:szCs w:val="22"/>
              </w:rPr>
              <w:t xml:space="preserve"> flat buildings, an important phase in the history of Waverley which represents the </w:t>
            </w:r>
            <w:r w:rsidR="003D4EA7" w:rsidRPr="00DC5944">
              <w:rPr>
                <w:rFonts w:ascii="Arial" w:hAnsi="Arial" w:cs="Arial"/>
                <w:sz w:val="22"/>
                <w:szCs w:val="22"/>
              </w:rPr>
              <w:t xml:space="preserve">1920s-1930s </w:t>
            </w:r>
            <w:r w:rsidRPr="00DC5944">
              <w:rPr>
                <w:rFonts w:ascii="Arial" w:hAnsi="Arial" w:cs="Arial"/>
                <w:sz w:val="22"/>
                <w:szCs w:val="22"/>
              </w:rPr>
              <w:t>development boom, a prominent period of economic prosperity and speculative development in Waverley associated with the changing demographics with a shift to living in flats.</w:t>
            </w:r>
          </w:p>
          <w:p w14:paraId="7A09F166" w14:textId="441BE5CB" w:rsidR="000F5CBF" w:rsidRPr="00DC5944" w:rsidRDefault="003D4EA7" w:rsidP="00E45B31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sz w:val="22"/>
                <w:szCs w:val="22"/>
              </w:rPr>
              <w:t>The Cecil provides a notable example of residential flats adapted for families which is rare in Waverley and other local government areas.</w:t>
            </w:r>
          </w:p>
        </w:tc>
      </w:tr>
      <w:tr w:rsidR="00DC5944" w:rsidRPr="00DC5944" w14:paraId="73A8CEA5" w14:textId="77777777" w:rsidTr="002C13DF">
        <w:tc>
          <w:tcPr>
            <w:tcW w:w="1977" w:type="dxa"/>
            <w:tcBorders>
              <w:top w:val="single" w:sz="12" w:space="0" w:color="auto"/>
            </w:tcBorders>
            <w:shd w:val="pct5" w:color="auto" w:fill="auto"/>
          </w:tcPr>
          <w:p w14:paraId="69BF79CA" w14:textId="2BDE9F5E" w:rsidR="00293C42" w:rsidRPr="00DC5944" w:rsidRDefault="007C20F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B: </w:t>
            </w:r>
            <w:r w:rsidR="0062290C" w:rsidRPr="00DC5944">
              <w:rPr>
                <w:rFonts w:ascii="Arial" w:hAnsi="Arial" w:cs="Arial"/>
                <w:b/>
                <w:bCs/>
                <w:sz w:val="22"/>
                <w:szCs w:val="22"/>
              </w:rPr>
              <w:t>Associative</w:t>
            </w:r>
          </w:p>
          <w:p w14:paraId="71B039FC" w14:textId="77777777" w:rsidR="00293C42" w:rsidRPr="00DC5944" w:rsidRDefault="00293C4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487" w:type="dxa"/>
            <w:tcBorders>
              <w:top w:val="single" w:sz="12" w:space="0" w:color="auto"/>
              <w:left w:val="nil"/>
            </w:tcBorders>
          </w:tcPr>
          <w:p w14:paraId="4EB032B8" w14:textId="23D348F6" w:rsidR="006A2053" w:rsidRPr="00DC5944" w:rsidRDefault="006A2053" w:rsidP="00E45B31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sz w:val="22"/>
                <w:szCs w:val="22"/>
              </w:rPr>
              <w:t>The Cecil, 10 Francis St /1 Edward St Bondi, has historical association significance at a local level as it has historic associations with A</w:t>
            </w:r>
            <w:r w:rsidR="00E45B31">
              <w:rPr>
                <w:rFonts w:ascii="Arial" w:hAnsi="Arial" w:cs="Arial"/>
                <w:sz w:val="22"/>
                <w:szCs w:val="22"/>
              </w:rPr>
              <w:t>.</w:t>
            </w:r>
            <w:r w:rsidRPr="00DC5944">
              <w:rPr>
                <w:rFonts w:ascii="Arial" w:hAnsi="Arial" w:cs="Arial"/>
                <w:sz w:val="22"/>
                <w:szCs w:val="22"/>
              </w:rPr>
              <w:t>M</w:t>
            </w:r>
            <w:r w:rsidR="00E45B31">
              <w:rPr>
                <w:rFonts w:ascii="Arial" w:hAnsi="Arial" w:cs="Arial"/>
                <w:sz w:val="22"/>
                <w:szCs w:val="22"/>
              </w:rPr>
              <w:t>.</w:t>
            </w:r>
            <w:r w:rsidRPr="00DC5944">
              <w:rPr>
                <w:rFonts w:ascii="Arial" w:hAnsi="Arial" w:cs="Arial"/>
                <w:sz w:val="22"/>
                <w:szCs w:val="22"/>
              </w:rPr>
              <w:t xml:space="preserve"> Lowenthal, Waverley businessman and </w:t>
            </w:r>
            <w:r w:rsidR="00E45B31">
              <w:rPr>
                <w:rFonts w:ascii="Arial" w:hAnsi="Arial" w:cs="Arial"/>
                <w:sz w:val="22"/>
                <w:szCs w:val="22"/>
              </w:rPr>
              <w:t>a</w:t>
            </w:r>
            <w:r w:rsidRPr="00DC5944">
              <w:rPr>
                <w:rFonts w:ascii="Arial" w:hAnsi="Arial" w:cs="Arial"/>
                <w:sz w:val="22"/>
                <w:szCs w:val="22"/>
              </w:rPr>
              <w:t xml:space="preserve">lderman. The research to date has not identified the architect Claud Hamilton as an important person in Waverley. </w:t>
            </w:r>
          </w:p>
          <w:p w14:paraId="6629FBAB" w14:textId="6CD6DF49" w:rsidR="000F5CBF" w:rsidRPr="00DC5944" w:rsidRDefault="000F5CBF" w:rsidP="00884A9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C5944" w:rsidRPr="00DC5944" w14:paraId="5ACEDB99" w14:textId="77777777" w:rsidTr="002C13DF">
        <w:tc>
          <w:tcPr>
            <w:tcW w:w="1977" w:type="dxa"/>
            <w:tcBorders>
              <w:top w:val="single" w:sz="12" w:space="0" w:color="auto"/>
            </w:tcBorders>
            <w:shd w:val="pct5" w:color="auto" w:fill="auto"/>
          </w:tcPr>
          <w:p w14:paraId="2E0C95FD" w14:textId="2515C2B2" w:rsidR="00293C42" w:rsidRPr="00DC5944" w:rsidRDefault="002C13D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t xml:space="preserve">C: </w:t>
            </w:r>
            <w:r w:rsidR="00293C42" w:rsidRPr="00DC5944">
              <w:rPr>
                <w:rFonts w:ascii="Arial" w:hAnsi="Arial" w:cs="Arial"/>
                <w:b/>
                <w:sz w:val="22"/>
                <w:szCs w:val="22"/>
              </w:rPr>
              <w:t>Aesthetic significance</w:t>
            </w:r>
          </w:p>
          <w:p w14:paraId="33E2E31A" w14:textId="54FDA23E" w:rsidR="00293C42" w:rsidRPr="00DC5944" w:rsidRDefault="00293C42" w:rsidP="005545FA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22F2E45" w14:textId="77777777" w:rsidR="00293C42" w:rsidRPr="00DC5944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487" w:type="dxa"/>
            <w:tcBorders>
              <w:top w:val="single" w:sz="12" w:space="0" w:color="auto"/>
              <w:left w:val="nil"/>
            </w:tcBorders>
          </w:tcPr>
          <w:p w14:paraId="746E010B" w14:textId="2CC00381" w:rsidR="006A2053" w:rsidRPr="00DC5944" w:rsidRDefault="006A2053" w:rsidP="00E45B31">
            <w:pPr>
              <w:pStyle w:val="Default"/>
              <w:spacing w:line="276" w:lineRule="auto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DC5944">
              <w:rPr>
                <w:rFonts w:ascii="Arial" w:hAnsi="Arial" w:cs="Arial"/>
                <w:color w:val="auto"/>
                <w:sz w:val="22"/>
                <w:szCs w:val="22"/>
              </w:rPr>
              <w:t xml:space="preserve">The Cecil, 10 Francis St /1 Edward St Bondi, has aesthetic significance at a local level as a fine and intact example of a four-storey Federation Arts &amp; </w:t>
            </w:r>
            <w:r w:rsidR="003D4EA7" w:rsidRPr="00DC5944">
              <w:rPr>
                <w:rFonts w:ascii="Arial" w:hAnsi="Arial" w:cs="Arial"/>
                <w:color w:val="auto"/>
                <w:sz w:val="22"/>
                <w:szCs w:val="22"/>
              </w:rPr>
              <w:t xml:space="preserve">Crafts-style </w:t>
            </w:r>
            <w:r w:rsidRPr="00DC5944">
              <w:rPr>
                <w:rFonts w:ascii="Arial" w:hAnsi="Arial" w:cs="Arial"/>
                <w:color w:val="auto"/>
                <w:sz w:val="22"/>
                <w:szCs w:val="22"/>
              </w:rPr>
              <w:t xml:space="preserve">flat building on a large, elevated site. </w:t>
            </w:r>
          </w:p>
          <w:p w14:paraId="5A497077" w14:textId="7888F061" w:rsidR="00D6281E" w:rsidRDefault="006A2053" w:rsidP="00E45B31">
            <w:pPr>
              <w:pStyle w:val="Default"/>
              <w:spacing w:line="276" w:lineRule="auto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DC5944">
              <w:rPr>
                <w:rFonts w:ascii="Arial" w:hAnsi="Arial" w:cs="Arial"/>
                <w:color w:val="auto"/>
                <w:sz w:val="22"/>
                <w:szCs w:val="22"/>
              </w:rPr>
              <w:t xml:space="preserve">The building shows an accomplished use of Federation Arts &amp; </w:t>
            </w:r>
            <w:r w:rsidR="003D4EA7" w:rsidRPr="00DC5944">
              <w:rPr>
                <w:rFonts w:ascii="Arial" w:hAnsi="Arial" w:cs="Arial"/>
                <w:color w:val="auto"/>
                <w:sz w:val="22"/>
                <w:szCs w:val="22"/>
              </w:rPr>
              <w:t>Crafts</w:t>
            </w:r>
            <w:r w:rsidR="00E45B31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="00E45B31" w:rsidRPr="00DC5944">
              <w:rPr>
                <w:rFonts w:ascii="Arial" w:hAnsi="Arial" w:cs="Arial"/>
                <w:color w:val="auto"/>
                <w:sz w:val="22"/>
                <w:szCs w:val="22"/>
              </w:rPr>
              <w:t>style which</w:t>
            </w:r>
            <w:r w:rsidRPr="00DC5944">
              <w:rPr>
                <w:rFonts w:ascii="Arial" w:hAnsi="Arial" w:cs="Arial"/>
                <w:color w:val="auto"/>
                <w:sz w:val="22"/>
                <w:szCs w:val="22"/>
              </w:rPr>
              <w:t xml:space="preserve"> features face brick, rough</w:t>
            </w:r>
            <w:r w:rsidR="00E45B31">
              <w:rPr>
                <w:rFonts w:ascii="Arial" w:hAnsi="Arial" w:cs="Arial"/>
                <w:color w:val="auto"/>
                <w:sz w:val="22"/>
                <w:szCs w:val="22"/>
              </w:rPr>
              <w:t>-</w:t>
            </w:r>
            <w:r w:rsidRPr="00DC5944">
              <w:rPr>
                <w:rFonts w:ascii="Arial" w:hAnsi="Arial" w:cs="Arial"/>
                <w:color w:val="auto"/>
                <w:sz w:val="22"/>
                <w:szCs w:val="22"/>
              </w:rPr>
              <w:t xml:space="preserve">cast wall finishes, circular windows, timber brackets, brick details, stepped parapet, battered pergola piers and sleepout </w:t>
            </w:r>
            <w:proofErr w:type="spellStart"/>
            <w:r w:rsidRPr="00DC5944">
              <w:rPr>
                <w:rFonts w:ascii="Arial" w:hAnsi="Arial" w:cs="Arial"/>
                <w:color w:val="auto"/>
                <w:sz w:val="22"/>
                <w:szCs w:val="22"/>
              </w:rPr>
              <w:t>verandahs</w:t>
            </w:r>
            <w:proofErr w:type="spellEnd"/>
            <w:r w:rsidRPr="00DC5944">
              <w:rPr>
                <w:rFonts w:ascii="Arial" w:hAnsi="Arial" w:cs="Arial"/>
                <w:color w:val="auto"/>
                <w:sz w:val="22"/>
                <w:szCs w:val="22"/>
              </w:rPr>
              <w:t>.</w:t>
            </w:r>
          </w:p>
          <w:p w14:paraId="081CFAD1" w14:textId="7165E327" w:rsidR="00E45B31" w:rsidRPr="00DC5944" w:rsidRDefault="00E45B31" w:rsidP="00E45B31">
            <w:pPr>
              <w:pStyle w:val="Default"/>
              <w:spacing w:line="276" w:lineRule="auto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DC5944" w:rsidRPr="00DC5944" w14:paraId="0216C9F5" w14:textId="77777777" w:rsidTr="002C13DF">
        <w:tc>
          <w:tcPr>
            <w:tcW w:w="1977" w:type="dxa"/>
            <w:tcBorders>
              <w:top w:val="single" w:sz="12" w:space="0" w:color="auto"/>
              <w:bottom w:val="nil"/>
            </w:tcBorders>
            <w:shd w:val="pct5" w:color="auto" w:fill="auto"/>
          </w:tcPr>
          <w:p w14:paraId="4CCB54D9" w14:textId="7C72285F" w:rsidR="00293C42" w:rsidRPr="00DC5944" w:rsidRDefault="00B73FC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C5944">
              <w:rPr>
                <w:rFonts w:ascii="Arial" w:hAnsi="Arial" w:cs="Arial"/>
                <w:sz w:val="22"/>
                <w:szCs w:val="22"/>
              </w:rPr>
              <w:br w:type="page"/>
            </w:r>
            <w:r w:rsidR="002C13DF" w:rsidRPr="00DC5944">
              <w:rPr>
                <w:rFonts w:ascii="Arial" w:hAnsi="Arial" w:cs="Arial"/>
                <w:b/>
                <w:bCs/>
                <w:sz w:val="22"/>
                <w:szCs w:val="22"/>
              </w:rPr>
              <w:t>D:</w:t>
            </w:r>
            <w:r w:rsidR="002C13DF" w:rsidRPr="00DC594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93C42" w:rsidRPr="00DC5944">
              <w:rPr>
                <w:rFonts w:ascii="Arial" w:hAnsi="Arial" w:cs="Arial"/>
                <w:b/>
                <w:sz w:val="22"/>
                <w:szCs w:val="22"/>
              </w:rPr>
              <w:t>Social significance</w:t>
            </w:r>
          </w:p>
          <w:p w14:paraId="2F82E1A0" w14:textId="157BEDC2" w:rsidR="00293C42" w:rsidRPr="00DC5944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487" w:type="dxa"/>
            <w:tcBorders>
              <w:top w:val="single" w:sz="12" w:space="0" w:color="auto"/>
            </w:tcBorders>
          </w:tcPr>
          <w:p w14:paraId="3A69A61F" w14:textId="7EFDEA25" w:rsidR="00E138D7" w:rsidRPr="00DC5944" w:rsidRDefault="006A2053" w:rsidP="00884A92">
            <w:pPr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sz w:val="22"/>
                <w:szCs w:val="22"/>
              </w:rPr>
              <w:t>To date no social, cultural, and spiritual significance has been identified.</w:t>
            </w:r>
          </w:p>
        </w:tc>
      </w:tr>
      <w:tr w:rsidR="00DC5944" w:rsidRPr="00DC5944" w14:paraId="6A6CF070" w14:textId="77777777" w:rsidTr="002C13DF">
        <w:tc>
          <w:tcPr>
            <w:tcW w:w="1977" w:type="dxa"/>
            <w:tcBorders>
              <w:top w:val="single" w:sz="12" w:space="0" w:color="auto"/>
            </w:tcBorders>
            <w:shd w:val="pct5" w:color="auto" w:fill="auto"/>
          </w:tcPr>
          <w:p w14:paraId="2FB5398C" w14:textId="77777777" w:rsidR="002C13DF" w:rsidRPr="00DC5944" w:rsidRDefault="002C13D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t xml:space="preserve">e) </w:t>
            </w:r>
            <w:r w:rsidR="00293C42" w:rsidRPr="00DC5944">
              <w:rPr>
                <w:rFonts w:ascii="Arial" w:hAnsi="Arial" w:cs="Arial"/>
                <w:b/>
                <w:sz w:val="22"/>
                <w:szCs w:val="22"/>
              </w:rPr>
              <w:t>Technical/</w:t>
            </w:r>
          </w:p>
          <w:p w14:paraId="400068E2" w14:textId="07DFCC82" w:rsidR="00293C42" w:rsidRPr="00DC5944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t>Research significanc</w:t>
            </w:r>
            <w:r w:rsidR="002C13DF" w:rsidRPr="00DC5944">
              <w:rPr>
                <w:rFonts w:ascii="Arial" w:hAnsi="Arial" w:cs="Arial"/>
                <w:b/>
                <w:sz w:val="22"/>
                <w:szCs w:val="22"/>
              </w:rPr>
              <w:t>e</w:t>
            </w:r>
          </w:p>
          <w:p w14:paraId="6AC47B98" w14:textId="77777777" w:rsidR="00750747" w:rsidRPr="00DC5944" w:rsidRDefault="0075074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487" w:type="dxa"/>
            <w:tcBorders>
              <w:top w:val="single" w:sz="12" w:space="0" w:color="auto"/>
            </w:tcBorders>
          </w:tcPr>
          <w:p w14:paraId="0EC659BA" w14:textId="6A32F37E" w:rsidR="000F5CBF" w:rsidRPr="00DC5944" w:rsidRDefault="006A2053" w:rsidP="00884A92">
            <w:pPr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sz w:val="22"/>
                <w:szCs w:val="22"/>
              </w:rPr>
              <w:t>To date no technical significance has been identified.</w:t>
            </w:r>
          </w:p>
        </w:tc>
      </w:tr>
      <w:tr w:rsidR="00DC5944" w:rsidRPr="00DC5944" w14:paraId="079BD2EC" w14:textId="77777777" w:rsidTr="002C13DF">
        <w:tc>
          <w:tcPr>
            <w:tcW w:w="1977" w:type="dxa"/>
            <w:tcBorders>
              <w:top w:val="single" w:sz="12" w:space="0" w:color="auto"/>
            </w:tcBorders>
            <w:shd w:val="pct5" w:color="auto" w:fill="auto"/>
          </w:tcPr>
          <w:p w14:paraId="6869EE0C" w14:textId="6F9EAF26" w:rsidR="00293C42" w:rsidRPr="00DC5944" w:rsidRDefault="002C13D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t xml:space="preserve">f) </w:t>
            </w:r>
            <w:r w:rsidR="00293C42" w:rsidRPr="00DC5944">
              <w:rPr>
                <w:rFonts w:ascii="Arial" w:hAnsi="Arial" w:cs="Arial"/>
                <w:b/>
                <w:sz w:val="22"/>
                <w:szCs w:val="22"/>
              </w:rPr>
              <w:t>Rarity</w:t>
            </w:r>
          </w:p>
          <w:p w14:paraId="42DE3A9F" w14:textId="77777777" w:rsidR="00293C42" w:rsidRPr="00DC5944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487" w:type="dxa"/>
            <w:tcBorders>
              <w:top w:val="single" w:sz="12" w:space="0" w:color="auto"/>
            </w:tcBorders>
          </w:tcPr>
          <w:p w14:paraId="758373FF" w14:textId="77777777" w:rsidR="005834B6" w:rsidRDefault="006A2053" w:rsidP="00E45B31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sz w:val="22"/>
                <w:szCs w:val="22"/>
              </w:rPr>
              <w:t>The Cecil, 10 Francis St /1 Edward St Bondi, has rarity significance at a local level as it is a rare example of flat building adapted for family housing in Waverley and other local government areas.</w:t>
            </w:r>
          </w:p>
          <w:p w14:paraId="3DC34787" w14:textId="77AB56B4" w:rsidR="00E45B31" w:rsidRPr="00DC5944" w:rsidRDefault="00E45B31" w:rsidP="00E45B31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C5944" w:rsidRPr="00DC5944" w14:paraId="7D386D3F" w14:textId="77777777" w:rsidTr="002C13DF">
        <w:tc>
          <w:tcPr>
            <w:tcW w:w="1977" w:type="dxa"/>
            <w:tcBorders>
              <w:top w:val="single" w:sz="12" w:space="0" w:color="auto"/>
            </w:tcBorders>
            <w:shd w:val="pct5" w:color="auto" w:fill="auto"/>
          </w:tcPr>
          <w:p w14:paraId="5189A03C" w14:textId="4F05F00D" w:rsidR="00293C42" w:rsidRPr="00E45B31" w:rsidRDefault="002C13D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t xml:space="preserve">g) </w:t>
            </w:r>
            <w:r w:rsidR="00293C42" w:rsidRPr="00E45B31">
              <w:rPr>
                <w:rFonts w:ascii="Arial" w:hAnsi="Arial" w:cs="Arial"/>
                <w:b/>
                <w:sz w:val="22"/>
                <w:szCs w:val="22"/>
              </w:rPr>
              <w:t>Representative</w:t>
            </w:r>
            <w:r w:rsidR="00E45B31" w:rsidRPr="00E45B31">
              <w:rPr>
                <w:rFonts w:ascii="Arial" w:hAnsi="Arial" w:cs="Arial"/>
                <w:b/>
                <w:sz w:val="22"/>
                <w:szCs w:val="22"/>
              </w:rPr>
              <w:t>-</w:t>
            </w:r>
            <w:r w:rsidR="00293C42" w:rsidRPr="00E45B31">
              <w:rPr>
                <w:rFonts w:ascii="Arial" w:hAnsi="Arial" w:cs="Arial"/>
                <w:b/>
                <w:sz w:val="22"/>
                <w:szCs w:val="22"/>
              </w:rPr>
              <w:t>ness</w:t>
            </w:r>
          </w:p>
          <w:p w14:paraId="27D4F7F0" w14:textId="77777777" w:rsidR="00293C42" w:rsidRPr="00DC5944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038795F" w14:textId="77777777" w:rsidR="00293C42" w:rsidRPr="00DC5944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487" w:type="dxa"/>
            <w:tcBorders>
              <w:top w:val="single" w:sz="12" w:space="0" w:color="auto"/>
            </w:tcBorders>
          </w:tcPr>
          <w:p w14:paraId="6E7830F1" w14:textId="008DE3B1" w:rsidR="005834B6" w:rsidRPr="00DC5944" w:rsidRDefault="006A2053" w:rsidP="00073A1B">
            <w:pPr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sz w:val="22"/>
                <w:szCs w:val="22"/>
              </w:rPr>
              <w:t xml:space="preserve">The Cecil, 10 Francis St /1 Edward St Bondi, has representative significance at a local level as a fine and intact example of a four-storey Federation Arts &amp; </w:t>
            </w:r>
            <w:r w:rsidR="003D4EA7" w:rsidRPr="00DC5944">
              <w:rPr>
                <w:rFonts w:ascii="Arial" w:hAnsi="Arial" w:cs="Arial"/>
                <w:sz w:val="22"/>
                <w:szCs w:val="22"/>
              </w:rPr>
              <w:t xml:space="preserve">Crafts-style </w:t>
            </w:r>
            <w:r w:rsidRPr="00DC5944">
              <w:rPr>
                <w:rFonts w:ascii="Arial" w:hAnsi="Arial" w:cs="Arial"/>
                <w:sz w:val="22"/>
                <w:szCs w:val="22"/>
              </w:rPr>
              <w:t xml:space="preserve">flat building that demonstrates the development of Bondi Beach in the early </w:t>
            </w:r>
            <w:r w:rsidR="003D4EA7" w:rsidRPr="00DC5944">
              <w:rPr>
                <w:rFonts w:ascii="Arial" w:hAnsi="Arial" w:cs="Arial"/>
                <w:sz w:val="22"/>
                <w:szCs w:val="22"/>
              </w:rPr>
              <w:t>Inter-War</w:t>
            </w:r>
            <w:r w:rsidRPr="00DC5944">
              <w:rPr>
                <w:rFonts w:ascii="Arial" w:hAnsi="Arial" w:cs="Arial"/>
                <w:sz w:val="22"/>
                <w:szCs w:val="22"/>
              </w:rPr>
              <w:t xml:space="preserve"> period.</w:t>
            </w:r>
          </w:p>
          <w:p w14:paraId="4B57AA98" w14:textId="775762DA" w:rsidR="006A2053" w:rsidRPr="00DC5944" w:rsidRDefault="006A2053" w:rsidP="00073A1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C5944" w:rsidRPr="00DC5944" w14:paraId="48EFD9E9" w14:textId="77777777" w:rsidTr="002C13DF">
        <w:tc>
          <w:tcPr>
            <w:tcW w:w="1977" w:type="dxa"/>
            <w:tcBorders>
              <w:top w:val="single" w:sz="12" w:space="0" w:color="auto"/>
            </w:tcBorders>
            <w:shd w:val="pct5" w:color="auto" w:fill="auto"/>
          </w:tcPr>
          <w:p w14:paraId="78C401FE" w14:textId="77777777" w:rsidR="00293C42" w:rsidRPr="00DC5944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t xml:space="preserve">Integrity </w:t>
            </w:r>
          </w:p>
          <w:p w14:paraId="128D7413" w14:textId="77777777" w:rsidR="00293C42" w:rsidRPr="00DC5944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487" w:type="dxa"/>
            <w:tcBorders>
              <w:top w:val="single" w:sz="12" w:space="0" w:color="auto"/>
            </w:tcBorders>
          </w:tcPr>
          <w:p w14:paraId="57AAA7AF" w14:textId="381E6F99" w:rsidR="007F2F2E" w:rsidRPr="00DC5944" w:rsidRDefault="000F4F91" w:rsidP="00C25D11">
            <w:pPr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sz w:val="22"/>
                <w:szCs w:val="22"/>
              </w:rPr>
              <w:t xml:space="preserve">The building is highly intact. </w:t>
            </w:r>
          </w:p>
        </w:tc>
      </w:tr>
    </w:tbl>
    <w:p w14:paraId="3487AAB8" w14:textId="77777777" w:rsidR="00162864" w:rsidRPr="00DC5944" w:rsidRDefault="00162864">
      <w:pPr>
        <w:rPr>
          <w:rFonts w:ascii="Arial" w:hAnsi="Arial" w:cs="Arial"/>
          <w:sz w:val="22"/>
          <w:szCs w:val="22"/>
        </w:rPr>
      </w:pPr>
    </w:p>
    <w:p w14:paraId="0EA42896" w14:textId="5E64B50C" w:rsidR="002304D1" w:rsidRPr="00DC5944" w:rsidRDefault="002304D1">
      <w:pPr>
        <w:rPr>
          <w:rFonts w:ascii="Arial" w:hAnsi="Arial" w:cs="Arial"/>
          <w:sz w:val="22"/>
          <w:szCs w:val="22"/>
        </w:rPr>
      </w:pPr>
    </w:p>
    <w:tbl>
      <w:tblPr>
        <w:tblW w:w="94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7655"/>
      </w:tblGrid>
      <w:tr w:rsidR="00DC5944" w:rsidRPr="00DC5944" w14:paraId="3363BE16" w14:textId="77777777" w:rsidTr="002304D1">
        <w:tc>
          <w:tcPr>
            <w:tcW w:w="9464" w:type="dxa"/>
            <w:gridSpan w:val="2"/>
            <w:tcBorders>
              <w:bottom w:val="single" w:sz="6" w:space="0" w:color="auto"/>
            </w:tcBorders>
            <w:shd w:val="solid" w:color="auto" w:fill="auto"/>
          </w:tcPr>
          <w:p w14:paraId="53AD1DF9" w14:textId="77777777" w:rsidR="00293C42" w:rsidRPr="00DC5944" w:rsidRDefault="00293C4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lastRenderedPageBreak/>
              <w:br w:type="page"/>
              <w:t>HERITAGE LISTINGS</w:t>
            </w:r>
          </w:p>
        </w:tc>
      </w:tr>
      <w:tr w:rsidR="00DC5944" w:rsidRPr="00DC5944" w14:paraId="1BD668E2" w14:textId="77777777" w:rsidTr="002304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573"/>
        </w:trPr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shd w:val="pct5" w:color="auto" w:fill="auto"/>
          </w:tcPr>
          <w:p w14:paraId="148029A9" w14:textId="77777777" w:rsidR="00293C42" w:rsidRPr="00DC5944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t>H</w:t>
            </w:r>
            <w:bookmarkStart w:id="3" w:name="Text33"/>
            <w:r w:rsidRPr="00DC5944">
              <w:rPr>
                <w:rFonts w:ascii="Arial" w:hAnsi="Arial" w:cs="Arial"/>
                <w:b/>
                <w:sz w:val="22"/>
                <w:szCs w:val="22"/>
              </w:rPr>
              <w:t>eritage listing/s</w:t>
            </w:r>
          </w:p>
          <w:p w14:paraId="13CAFFCE" w14:textId="77777777" w:rsidR="00293C42" w:rsidRPr="00DC5944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bookmarkEnd w:id="3"/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DC43948" w14:textId="75C68205" w:rsidR="00E5105F" w:rsidRPr="00DC5944" w:rsidRDefault="000F4F91" w:rsidP="00F660B1">
            <w:pPr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sz w:val="22"/>
                <w:szCs w:val="22"/>
              </w:rPr>
              <w:t>Draft Waverley LEP 2012</w:t>
            </w:r>
          </w:p>
        </w:tc>
      </w:tr>
    </w:tbl>
    <w:p w14:paraId="0B8264F8" w14:textId="77777777" w:rsidR="00027729" w:rsidRPr="00DC5944" w:rsidRDefault="00027729">
      <w:pPr>
        <w:rPr>
          <w:rFonts w:ascii="Arial" w:hAnsi="Arial" w:cs="Arial"/>
          <w:b/>
          <w:sz w:val="22"/>
          <w:szCs w:val="22"/>
        </w:rPr>
      </w:pPr>
    </w:p>
    <w:p w14:paraId="4D7A4F03" w14:textId="77777777" w:rsidR="002304D1" w:rsidRPr="00DC5944" w:rsidRDefault="002304D1">
      <w:pPr>
        <w:rPr>
          <w:rFonts w:ascii="Arial" w:hAnsi="Arial" w:cs="Arial"/>
          <w:b/>
          <w:sz w:val="22"/>
          <w:szCs w:val="22"/>
        </w:rPr>
      </w:pPr>
    </w:p>
    <w:p w14:paraId="68360911" w14:textId="7332D3B8" w:rsidR="002304D1" w:rsidRPr="00DC5944" w:rsidRDefault="002304D1">
      <w:pPr>
        <w:rPr>
          <w:rFonts w:ascii="Arial" w:hAnsi="Arial" w:cs="Arial"/>
          <w:b/>
          <w:sz w:val="22"/>
          <w:szCs w:val="22"/>
        </w:rPr>
      </w:pPr>
    </w:p>
    <w:p w14:paraId="7C06CF5A" w14:textId="77777777" w:rsidR="002304D1" w:rsidRPr="00DC5944" w:rsidRDefault="002304D1">
      <w:pPr>
        <w:rPr>
          <w:rFonts w:ascii="Arial" w:hAnsi="Arial" w:cs="Arial"/>
          <w:b/>
          <w:sz w:val="22"/>
          <w:szCs w:val="22"/>
        </w:rPr>
      </w:pPr>
    </w:p>
    <w:p w14:paraId="2C4DAB67" w14:textId="77777777" w:rsidR="002304D1" w:rsidRPr="00DC5944" w:rsidRDefault="002304D1">
      <w:pPr>
        <w:rPr>
          <w:rFonts w:ascii="Arial" w:hAnsi="Arial" w:cs="Arial"/>
          <w:b/>
          <w:sz w:val="22"/>
          <w:szCs w:val="22"/>
        </w:rPr>
      </w:pPr>
    </w:p>
    <w:p w14:paraId="3AB56410" w14:textId="77777777" w:rsidR="002304D1" w:rsidRPr="00DC5944" w:rsidRDefault="002304D1">
      <w:pPr>
        <w:rPr>
          <w:rFonts w:ascii="Arial" w:hAnsi="Arial" w:cs="Arial"/>
          <w:b/>
          <w:sz w:val="22"/>
          <w:szCs w:val="22"/>
        </w:rPr>
      </w:pPr>
    </w:p>
    <w:tbl>
      <w:tblPr>
        <w:tblW w:w="94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68"/>
        <w:gridCol w:w="1842"/>
        <w:gridCol w:w="2552"/>
        <w:gridCol w:w="992"/>
        <w:gridCol w:w="2410"/>
      </w:tblGrid>
      <w:tr w:rsidR="00DC5944" w:rsidRPr="00DC5944" w14:paraId="4E8A0575" w14:textId="77777777" w:rsidTr="005E37B5">
        <w:tc>
          <w:tcPr>
            <w:tcW w:w="9464" w:type="dxa"/>
            <w:gridSpan w:val="5"/>
            <w:shd w:val="solid" w:color="auto" w:fill="auto"/>
          </w:tcPr>
          <w:p w14:paraId="246840C8" w14:textId="77777777" w:rsidR="00293C42" w:rsidRPr="00DC5944" w:rsidRDefault="00293C4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t>INFORMATION SOURCES</w:t>
            </w:r>
          </w:p>
        </w:tc>
      </w:tr>
      <w:tr w:rsidR="00DC5944" w:rsidRPr="00DC5944" w14:paraId="43C9DC9D" w14:textId="77777777" w:rsidTr="005E37B5">
        <w:tc>
          <w:tcPr>
            <w:tcW w:w="9464" w:type="dxa"/>
            <w:gridSpan w:val="5"/>
            <w:shd w:val="solid" w:color="auto" w:fill="auto"/>
          </w:tcPr>
          <w:p w14:paraId="20003A50" w14:textId="77777777" w:rsidR="00293C42" w:rsidRPr="00DC5944" w:rsidRDefault="00293C4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C5944" w:rsidRPr="00DC5944" w14:paraId="127E5D7A" w14:textId="77777777" w:rsidTr="005E37B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32214CCD" w14:textId="77777777" w:rsidR="00293C42" w:rsidRPr="00DC5944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t>Type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428C1F2D" w14:textId="77777777" w:rsidR="00293C42" w:rsidRPr="00DC5944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t>Author/Client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1494DEDC" w14:textId="77777777" w:rsidR="00293C42" w:rsidRPr="00DC5944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t>Title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2E366BC6" w14:textId="77777777" w:rsidR="00293C42" w:rsidRPr="00DC5944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t>Year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78D15A33" w14:textId="77777777" w:rsidR="00293C42" w:rsidRPr="00DC5944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t>Repository</w:t>
            </w:r>
          </w:p>
        </w:tc>
      </w:tr>
      <w:tr w:rsidR="00DC5944" w:rsidRPr="00DC5944" w14:paraId="25EA3D4C" w14:textId="77777777" w:rsidTr="005E37B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98899" w14:textId="77777777" w:rsidR="00A002E5" w:rsidRPr="00DC5944" w:rsidRDefault="00A002E5" w:rsidP="00F660B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6A369D" w14:textId="5D293DE2" w:rsidR="00A002E5" w:rsidRPr="00DC5944" w:rsidRDefault="00A002E5" w:rsidP="00444B10">
            <w:pPr>
              <w:pStyle w:val="authorname"/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sz w:val="22"/>
                <w:szCs w:val="22"/>
              </w:rPr>
              <w:t>Waverley Council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09F54" w14:textId="77777777" w:rsidR="00A002E5" w:rsidRDefault="00A002E5" w:rsidP="00E45B31">
            <w:pPr>
              <w:rPr>
                <w:rFonts w:ascii="Arial" w:hAnsi="Arial" w:cs="Arial"/>
                <w:sz w:val="22"/>
                <w:szCs w:val="22"/>
              </w:rPr>
            </w:pPr>
            <w:r w:rsidRPr="00E45B31">
              <w:rPr>
                <w:rFonts w:ascii="Arial" w:hAnsi="Arial" w:cs="Arial"/>
                <w:sz w:val="22"/>
                <w:szCs w:val="22"/>
              </w:rPr>
              <w:t>Draft Waverley Heritage Assessment</w:t>
            </w:r>
          </w:p>
          <w:p w14:paraId="43BE077E" w14:textId="08EB8254" w:rsidR="00E45B31" w:rsidRPr="00E45B31" w:rsidRDefault="00E45B31" w:rsidP="00E45B3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23A2C" w14:textId="28F494AB" w:rsidR="00A002E5" w:rsidRPr="00DC5944" w:rsidRDefault="00A002E5">
            <w:pPr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sz w:val="22"/>
                <w:szCs w:val="22"/>
              </w:rPr>
              <w:t>2020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E9C2C" w14:textId="23AB8FFE" w:rsidR="00A002E5" w:rsidRPr="00DC5944" w:rsidRDefault="00A002E5" w:rsidP="00F660B1">
            <w:pPr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sz w:val="22"/>
                <w:szCs w:val="22"/>
              </w:rPr>
              <w:t>Waverley Council</w:t>
            </w:r>
          </w:p>
        </w:tc>
      </w:tr>
      <w:tr w:rsidR="00DC5944" w:rsidRPr="00DC5944" w14:paraId="24737405" w14:textId="77777777" w:rsidTr="005E37B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78C70C" w14:textId="77777777" w:rsidR="003F63D4" w:rsidRPr="00DC5944" w:rsidRDefault="003F63D4" w:rsidP="00F660B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8D626" w14:textId="611CF17F" w:rsidR="003F63D4" w:rsidRPr="00DC5944" w:rsidRDefault="001248D5" w:rsidP="00444B10">
            <w:pPr>
              <w:pStyle w:val="authorname"/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sz w:val="22"/>
                <w:szCs w:val="22"/>
              </w:rPr>
              <w:t>Waverley Council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CA594" w14:textId="77777777" w:rsidR="003F63D4" w:rsidRDefault="001248D5" w:rsidP="00E45B31">
            <w:pPr>
              <w:rPr>
                <w:rFonts w:ascii="Arial" w:hAnsi="Arial" w:cs="Arial"/>
                <w:sz w:val="22"/>
                <w:szCs w:val="22"/>
              </w:rPr>
            </w:pPr>
            <w:r w:rsidRPr="00E45B31">
              <w:rPr>
                <w:rFonts w:ascii="Arial" w:hAnsi="Arial" w:cs="Arial"/>
                <w:sz w:val="22"/>
                <w:szCs w:val="22"/>
              </w:rPr>
              <w:t>Waverley Heritage Policy</w:t>
            </w:r>
          </w:p>
          <w:p w14:paraId="15BC51E4" w14:textId="3147E115" w:rsidR="00E45B31" w:rsidRPr="00E45B31" w:rsidRDefault="00E45B31" w:rsidP="00E45B3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E4276" w14:textId="1575924B" w:rsidR="003F63D4" w:rsidRPr="00DC5944" w:rsidRDefault="001248D5">
            <w:pPr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sz w:val="22"/>
                <w:szCs w:val="22"/>
              </w:rPr>
              <w:t>2007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89044" w14:textId="00EDFFCC" w:rsidR="003F63D4" w:rsidRPr="00DC5944" w:rsidRDefault="003F63D4" w:rsidP="00F660B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C5944" w:rsidRPr="00DC5944" w14:paraId="5BA40004" w14:textId="77777777" w:rsidTr="005E37B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4206E1" w14:textId="77777777" w:rsidR="00CB6EC6" w:rsidRPr="00DC5944" w:rsidRDefault="00CB6EC6" w:rsidP="00F660B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0E9BC3" w14:textId="03D3F07B" w:rsidR="00CB6EC6" w:rsidRPr="00DC5944" w:rsidRDefault="00CB6EC6" w:rsidP="00444B10">
            <w:pPr>
              <w:pStyle w:val="authorname"/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sz w:val="22"/>
                <w:szCs w:val="22"/>
              </w:rPr>
              <w:t>Waverley Council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63F1C4" w14:textId="77777777" w:rsidR="00CB6EC6" w:rsidRDefault="00CB6EC6" w:rsidP="00E45B31">
            <w:pPr>
              <w:rPr>
                <w:rFonts w:ascii="Arial" w:hAnsi="Arial" w:cs="Arial"/>
                <w:sz w:val="22"/>
                <w:szCs w:val="22"/>
              </w:rPr>
            </w:pPr>
            <w:r w:rsidRPr="00E45B31">
              <w:rPr>
                <w:rFonts w:ascii="Arial" w:hAnsi="Arial" w:cs="Arial"/>
                <w:sz w:val="22"/>
                <w:szCs w:val="22"/>
              </w:rPr>
              <w:t>Waverley Heritage Study</w:t>
            </w:r>
          </w:p>
          <w:p w14:paraId="7F7A6040" w14:textId="5AA5202D" w:rsidR="00E45B31" w:rsidRPr="00E45B31" w:rsidRDefault="00E45B31" w:rsidP="00E45B3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CB8458" w14:textId="23B469A1" w:rsidR="00CB6EC6" w:rsidRPr="00DC5944" w:rsidRDefault="00CB6EC6">
            <w:pPr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sz w:val="22"/>
                <w:szCs w:val="22"/>
              </w:rPr>
              <w:t>1993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0D8A4" w14:textId="77777777" w:rsidR="00CB6EC6" w:rsidRPr="00DC5944" w:rsidRDefault="00CB6EC6" w:rsidP="00F660B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C5944" w:rsidRPr="00DC5944" w14:paraId="6F36C133" w14:textId="77777777" w:rsidTr="005E37B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C01A3" w14:textId="77777777" w:rsidR="00CB6EC6" w:rsidRPr="00DC5944" w:rsidRDefault="00CB6EC6" w:rsidP="00F660B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17C253" w14:textId="0CEA3E1C" w:rsidR="00CB6EC6" w:rsidRPr="00DC5944" w:rsidRDefault="00CB6EC6" w:rsidP="00444B10">
            <w:pPr>
              <w:pStyle w:val="authorname"/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sz w:val="22"/>
                <w:szCs w:val="22"/>
              </w:rPr>
              <w:t>Perumal Murphy Pty Ltd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E6EC59" w14:textId="77777777" w:rsidR="00CB6EC6" w:rsidRDefault="00CB6EC6" w:rsidP="00E45B31">
            <w:pPr>
              <w:rPr>
                <w:rFonts w:ascii="Arial" w:hAnsi="Arial" w:cs="Arial"/>
                <w:sz w:val="22"/>
                <w:szCs w:val="22"/>
              </w:rPr>
            </w:pPr>
            <w:r w:rsidRPr="00E45B31">
              <w:rPr>
                <w:rFonts w:ascii="Arial" w:hAnsi="Arial" w:cs="Arial"/>
                <w:sz w:val="22"/>
                <w:szCs w:val="22"/>
              </w:rPr>
              <w:t>Waverley Heritage Study</w:t>
            </w:r>
          </w:p>
          <w:p w14:paraId="0C86CA83" w14:textId="57B57E82" w:rsidR="00E45B31" w:rsidRPr="00E45B31" w:rsidRDefault="00E45B31" w:rsidP="00E45B3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3CDB2" w14:textId="136E3C6E" w:rsidR="00CB6EC6" w:rsidRPr="00DC5944" w:rsidRDefault="00CB6EC6">
            <w:pPr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sz w:val="22"/>
                <w:szCs w:val="22"/>
              </w:rPr>
              <w:t>1990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6F1CA" w14:textId="77777777" w:rsidR="00CB6EC6" w:rsidRPr="00DC5944" w:rsidRDefault="00CB6EC6" w:rsidP="00F660B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C5944" w:rsidRPr="00DC5944" w14:paraId="56E2EC89" w14:textId="77777777" w:rsidTr="002738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922C2" w14:textId="77777777" w:rsidR="00020D61" w:rsidRPr="00DC5944" w:rsidRDefault="00020D61" w:rsidP="0027383A">
            <w:pPr>
              <w:pStyle w:val="authornam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D75F31" w14:textId="77777777" w:rsidR="00020D61" w:rsidRPr="00DC5944" w:rsidRDefault="00020D61" w:rsidP="0027383A">
            <w:pPr>
              <w:pStyle w:val="authornam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BB83D" w14:textId="77777777" w:rsidR="00020D61" w:rsidRPr="00DC5944" w:rsidRDefault="00020D61" w:rsidP="0027383A">
            <w:pPr>
              <w:pStyle w:val="authorname"/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sz w:val="22"/>
                <w:szCs w:val="22"/>
              </w:rPr>
              <w:t>Certificate of Title, Vol 917 Fol176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7C30B" w14:textId="77777777" w:rsidR="00020D61" w:rsidRPr="00DC5944" w:rsidRDefault="00020D61" w:rsidP="0027383A">
            <w:pPr>
              <w:pStyle w:val="authornam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525065" w14:textId="77777777" w:rsidR="00020D61" w:rsidRPr="00DC5944" w:rsidRDefault="00020D61" w:rsidP="0027383A">
            <w:pPr>
              <w:pStyle w:val="authorname"/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sz w:val="22"/>
                <w:szCs w:val="22"/>
              </w:rPr>
              <w:t>NSW Land Registry Services</w:t>
            </w:r>
          </w:p>
        </w:tc>
      </w:tr>
      <w:tr w:rsidR="00DC5944" w:rsidRPr="00DC5944" w14:paraId="40286A17" w14:textId="77777777" w:rsidTr="002738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374A8" w14:textId="77777777" w:rsidR="00020D61" w:rsidRPr="00DC5944" w:rsidRDefault="00020D61" w:rsidP="0027383A">
            <w:pPr>
              <w:pStyle w:val="authornam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F4A30" w14:textId="77777777" w:rsidR="00020D61" w:rsidRPr="00DC5944" w:rsidRDefault="00020D61" w:rsidP="0027383A">
            <w:pPr>
              <w:pStyle w:val="authornam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E08B4" w14:textId="77777777" w:rsidR="00020D61" w:rsidRPr="00DC5944" w:rsidRDefault="00020D61" w:rsidP="0027383A">
            <w:pPr>
              <w:pStyle w:val="authorname"/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sz w:val="22"/>
                <w:szCs w:val="22"/>
              </w:rPr>
              <w:t>Certificate of Title, Vol 2213 Fol190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09F35" w14:textId="77777777" w:rsidR="00020D61" w:rsidRPr="00DC5944" w:rsidRDefault="00020D61" w:rsidP="0027383A">
            <w:pPr>
              <w:pStyle w:val="authornam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88878" w14:textId="77777777" w:rsidR="00020D61" w:rsidRPr="00DC5944" w:rsidRDefault="00020D61" w:rsidP="0027383A">
            <w:pPr>
              <w:pStyle w:val="authorname"/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sz w:val="22"/>
                <w:szCs w:val="22"/>
              </w:rPr>
              <w:t>NSW Land Registry Services</w:t>
            </w:r>
          </w:p>
        </w:tc>
      </w:tr>
      <w:tr w:rsidR="00DC5944" w:rsidRPr="00DC5944" w14:paraId="06FD9F2C" w14:textId="77777777" w:rsidTr="002738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2EFC42" w14:textId="77777777" w:rsidR="00020D61" w:rsidRPr="00DC5944" w:rsidRDefault="00020D61" w:rsidP="0027383A">
            <w:pPr>
              <w:pStyle w:val="authornam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9074BE" w14:textId="77777777" w:rsidR="00020D61" w:rsidRPr="00DC5944" w:rsidRDefault="00020D61" w:rsidP="0027383A">
            <w:pPr>
              <w:pStyle w:val="authornam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DB62A2" w14:textId="75098BF8" w:rsidR="00020D61" w:rsidRPr="00DC5944" w:rsidRDefault="00020D61" w:rsidP="0027383A">
            <w:pPr>
              <w:pStyle w:val="authorname"/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sz w:val="22"/>
                <w:szCs w:val="22"/>
              </w:rPr>
              <w:t>Certificate of Title, Vol 2834 Fol10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3B0DF" w14:textId="77777777" w:rsidR="00020D61" w:rsidRPr="00DC5944" w:rsidRDefault="00020D61" w:rsidP="0027383A">
            <w:pPr>
              <w:pStyle w:val="authornam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55AEA" w14:textId="77777777" w:rsidR="00020D61" w:rsidRPr="00DC5944" w:rsidRDefault="00020D61" w:rsidP="0027383A">
            <w:pPr>
              <w:pStyle w:val="authorname"/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sz w:val="22"/>
                <w:szCs w:val="22"/>
              </w:rPr>
              <w:t>NSW Land Registry Services</w:t>
            </w:r>
          </w:p>
        </w:tc>
      </w:tr>
      <w:tr w:rsidR="00020D61" w:rsidRPr="00DC5944" w14:paraId="4A923998" w14:textId="77777777" w:rsidTr="002738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00B10" w14:textId="77777777" w:rsidR="00020D61" w:rsidRPr="00DC5944" w:rsidRDefault="00020D61" w:rsidP="0027383A">
            <w:pPr>
              <w:pStyle w:val="authorname"/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sz w:val="22"/>
                <w:szCs w:val="22"/>
              </w:rPr>
              <w:t>Newspaper articles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556EE" w14:textId="7E05EFEA" w:rsidR="00020D61" w:rsidRPr="00E45B31" w:rsidRDefault="00020D61" w:rsidP="0027383A">
            <w:pPr>
              <w:pStyle w:val="authorname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E45B31">
              <w:rPr>
                <w:rFonts w:ascii="Arial" w:hAnsi="Arial" w:cs="Arial"/>
                <w:i/>
                <w:iCs/>
                <w:sz w:val="22"/>
                <w:szCs w:val="22"/>
              </w:rPr>
              <w:t>Sydney Morning Herald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74B470" w14:textId="2FDFBEA7" w:rsidR="00020D61" w:rsidRPr="00DC5944" w:rsidRDefault="00020D61" w:rsidP="0027383A">
            <w:pPr>
              <w:pStyle w:val="authorname"/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sz w:val="22"/>
                <w:szCs w:val="22"/>
              </w:rPr>
              <w:t>Wednesday 22 June 1921, pg9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3B0D93" w14:textId="405C874A" w:rsidR="00020D61" w:rsidRPr="00DC5944" w:rsidRDefault="00020D61" w:rsidP="0027383A">
            <w:pPr>
              <w:pStyle w:val="authorname"/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sz w:val="22"/>
                <w:szCs w:val="22"/>
              </w:rPr>
              <w:t>1921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46E8F" w14:textId="77777777" w:rsidR="00020D61" w:rsidRPr="00DC5944" w:rsidRDefault="00020D61" w:rsidP="0027383A">
            <w:pPr>
              <w:pStyle w:val="authorname"/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sz w:val="22"/>
                <w:szCs w:val="22"/>
              </w:rPr>
              <w:t>National Library Australia</w:t>
            </w:r>
          </w:p>
        </w:tc>
      </w:tr>
    </w:tbl>
    <w:p w14:paraId="4B881B71" w14:textId="16461274" w:rsidR="00F60640" w:rsidRPr="00DC5944" w:rsidRDefault="00F60640">
      <w:pPr>
        <w:rPr>
          <w:rFonts w:ascii="Arial" w:hAnsi="Arial" w:cs="Arial"/>
          <w:sz w:val="22"/>
          <w:szCs w:val="22"/>
        </w:rPr>
      </w:pPr>
    </w:p>
    <w:p w14:paraId="193E9E32" w14:textId="5EB81D5B" w:rsidR="00F60640" w:rsidRPr="00DC5944" w:rsidRDefault="00F60640">
      <w:pPr>
        <w:rPr>
          <w:rFonts w:ascii="Arial" w:hAnsi="Arial" w:cs="Arial"/>
          <w:sz w:val="22"/>
          <w:szCs w:val="22"/>
        </w:rPr>
      </w:pPr>
    </w:p>
    <w:p w14:paraId="65890556" w14:textId="1242AD8B" w:rsidR="00F60640" w:rsidRPr="00DC5944" w:rsidRDefault="00F60640">
      <w:pPr>
        <w:rPr>
          <w:rFonts w:ascii="Arial" w:hAnsi="Arial" w:cs="Arial"/>
          <w:sz w:val="22"/>
          <w:szCs w:val="22"/>
        </w:rPr>
      </w:pPr>
    </w:p>
    <w:p w14:paraId="587BC5B5" w14:textId="77777777" w:rsidR="003F63D4" w:rsidRPr="00DC5944" w:rsidRDefault="003F63D4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6919"/>
      </w:tblGrid>
      <w:tr w:rsidR="00DC5944" w:rsidRPr="00DC5944" w14:paraId="56397E91" w14:textId="77777777" w:rsidTr="00BA36C7">
        <w:trPr>
          <w:trHeight w:val="507"/>
        </w:trPr>
        <w:tc>
          <w:tcPr>
            <w:tcW w:w="9437" w:type="dxa"/>
            <w:gridSpan w:val="2"/>
            <w:shd w:val="solid" w:color="auto" w:fill="auto"/>
          </w:tcPr>
          <w:p w14:paraId="50688EC2" w14:textId="77777777" w:rsidR="00293C42" w:rsidRPr="00DC5944" w:rsidRDefault="00293C4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sz w:val="22"/>
                <w:szCs w:val="22"/>
              </w:rPr>
              <w:br w:type="page"/>
            </w:r>
            <w:r w:rsidRPr="00DC5944">
              <w:rPr>
                <w:rFonts w:ascii="Arial" w:hAnsi="Arial" w:cs="Arial"/>
                <w:b/>
                <w:sz w:val="22"/>
                <w:szCs w:val="22"/>
              </w:rPr>
              <w:t>RECOMMENDATIONS</w:t>
            </w:r>
          </w:p>
        </w:tc>
      </w:tr>
      <w:tr w:rsidR="00DC5944" w:rsidRPr="00DC5944" w14:paraId="1435F8F1" w14:textId="77777777" w:rsidTr="005834B6">
        <w:tblPrEx>
          <w:tblBorders>
            <w:insideH w:val="single" w:sz="6" w:space="0" w:color="auto"/>
            <w:insideV w:val="single" w:sz="6" w:space="0" w:color="auto"/>
          </w:tblBorders>
        </w:tblPrEx>
        <w:trPr>
          <w:trHeight w:val="1299"/>
        </w:trPr>
        <w:tc>
          <w:tcPr>
            <w:tcW w:w="2518" w:type="dxa"/>
            <w:shd w:val="pct5" w:color="auto" w:fill="auto"/>
          </w:tcPr>
          <w:p w14:paraId="76B97590" w14:textId="77777777" w:rsidR="00293C42" w:rsidRPr="00DC5944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t>Recommendations</w:t>
            </w:r>
          </w:p>
          <w:p w14:paraId="43DFFCF0" w14:textId="77777777" w:rsidR="00293C42" w:rsidRPr="00DC5944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919" w:type="dxa"/>
          </w:tcPr>
          <w:p w14:paraId="7D4D294A" w14:textId="1958AB66" w:rsidR="000E48B4" w:rsidRPr="00DC5944" w:rsidRDefault="000E48B4" w:rsidP="000C471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59BEF2B" w14:textId="77777777" w:rsidR="00027729" w:rsidRDefault="00027729">
      <w:pPr>
        <w:rPr>
          <w:rFonts w:ascii="Arial" w:hAnsi="Arial" w:cs="Arial"/>
          <w:sz w:val="22"/>
          <w:szCs w:val="22"/>
        </w:rPr>
      </w:pPr>
    </w:p>
    <w:p w14:paraId="426C25F4" w14:textId="77777777" w:rsidR="00E45B31" w:rsidRDefault="00E45B31">
      <w:pPr>
        <w:rPr>
          <w:rFonts w:ascii="Arial" w:hAnsi="Arial" w:cs="Arial"/>
          <w:sz w:val="22"/>
          <w:szCs w:val="22"/>
        </w:rPr>
      </w:pPr>
    </w:p>
    <w:p w14:paraId="6C19E311" w14:textId="77777777" w:rsidR="00E45B31" w:rsidRDefault="00E45B31">
      <w:pPr>
        <w:rPr>
          <w:rFonts w:ascii="Arial" w:hAnsi="Arial" w:cs="Arial"/>
          <w:sz w:val="22"/>
          <w:szCs w:val="22"/>
        </w:rPr>
      </w:pPr>
    </w:p>
    <w:p w14:paraId="17346045" w14:textId="77777777" w:rsidR="00E45B31" w:rsidRPr="00DC5944" w:rsidRDefault="00E45B31">
      <w:pPr>
        <w:rPr>
          <w:rFonts w:ascii="Arial" w:hAnsi="Arial" w:cs="Arial"/>
          <w:sz w:val="22"/>
          <w:szCs w:val="22"/>
        </w:rPr>
      </w:pPr>
    </w:p>
    <w:tbl>
      <w:tblPr>
        <w:tblW w:w="94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425"/>
        <w:gridCol w:w="4820"/>
        <w:gridCol w:w="709"/>
        <w:gridCol w:w="567"/>
        <w:gridCol w:w="425"/>
        <w:gridCol w:w="1134"/>
      </w:tblGrid>
      <w:tr w:rsidR="00DC5944" w:rsidRPr="00DC5944" w14:paraId="1A0F9968" w14:textId="77777777" w:rsidTr="005834B6">
        <w:tc>
          <w:tcPr>
            <w:tcW w:w="9464" w:type="dxa"/>
            <w:gridSpan w:val="7"/>
            <w:shd w:val="solid" w:color="auto" w:fill="auto"/>
          </w:tcPr>
          <w:p w14:paraId="7A33389B" w14:textId="77777777" w:rsidR="00F4253B" w:rsidRPr="00DC5944" w:rsidRDefault="00F4253B" w:rsidP="00CF6E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lastRenderedPageBreak/>
              <w:br w:type="page"/>
              <w:t>SOURCE OF THIS INFORMATION</w:t>
            </w:r>
          </w:p>
        </w:tc>
      </w:tr>
      <w:tr w:rsidR="00DC5944" w:rsidRPr="00DC5944" w14:paraId="644D1827" w14:textId="77777777" w:rsidTr="00DF03C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637CF170" w14:textId="77777777" w:rsidR="00F4253B" w:rsidRPr="00DC5944" w:rsidRDefault="00F4253B" w:rsidP="00CF6EC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t>Name of study or report</w:t>
            </w:r>
          </w:p>
          <w:p w14:paraId="4B473A8A" w14:textId="77777777" w:rsidR="006B5A48" w:rsidRPr="00DC5944" w:rsidRDefault="006B5A48" w:rsidP="00CF6EC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245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DACB5" w14:textId="397FDDC8" w:rsidR="00F4253B" w:rsidRPr="00DC5944" w:rsidRDefault="000F4F91" w:rsidP="002A37A6">
            <w:pPr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sz w:val="22"/>
                <w:szCs w:val="22"/>
              </w:rPr>
              <w:t>Heritage Policy by Waverley Council reviewed by Architectural Projects 2023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69F756CC" w14:textId="77777777" w:rsidR="00F4253B" w:rsidRPr="00DC5944" w:rsidRDefault="00F4253B" w:rsidP="00CF6ECE">
            <w:pPr>
              <w:shd w:val="pct5" w:color="auto" w:fill="auto"/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t>Year of study or report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9AF0B" w14:textId="77777777" w:rsidR="00F4253B" w:rsidRPr="00DC5944" w:rsidRDefault="005E37B5" w:rsidP="00CF6ECE">
            <w:pPr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DC5944" w:rsidRPr="00DC5944" w14:paraId="3230849C" w14:textId="77777777" w:rsidTr="00DF03C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7CA4843A" w14:textId="77777777" w:rsidR="00F4253B" w:rsidRPr="00DC5944" w:rsidRDefault="00F4253B" w:rsidP="00CF6EC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t>Item number in study or report</w:t>
            </w:r>
          </w:p>
          <w:p w14:paraId="4E71B322" w14:textId="77777777" w:rsidR="006B5A48" w:rsidRPr="00DC5944" w:rsidRDefault="006B5A48" w:rsidP="00CF6EC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8080" w:type="dxa"/>
            <w:gridSpan w:val="6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2082C" w14:textId="256B4F13" w:rsidR="00F4253B" w:rsidRPr="00DC5944" w:rsidRDefault="00F4253B" w:rsidP="00C163CB">
            <w:pPr>
              <w:rPr>
                <w:rFonts w:ascii="Arial" w:hAnsi="Arial" w:cs="Arial"/>
                <w:sz w:val="22"/>
                <w:szCs w:val="22"/>
                <w:vertAlign w:val="superscript"/>
              </w:rPr>
            </w:pPr>
          </w:p>
        </w:tc>
      </w:tr>
      <w:tr w:rsidR="00DC5944" w:rsidRPr="00DC5944" w14:paraId="3BF88C48" w14:textId="77777777" w:rsidTr="00DF03C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0A5C1BA2" w14:textId="77777777" w:rsidR="006B5A48" w:rsidRPr="00DC5944" w:rsidRDefault="00F4253B" w:rsidP="00CF6EC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t>Author of study or report</w:t>
            </w:r>
          </w:p>
        </w:tc>
        <w:tc>
          <w:tcPr>
            <w:tcW w:w="8080" w:type="dxa"/>
            <w:gridSpan w:val="6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CC9DB" w14:textId="20C54F0A" w:rsidR="00F4253B" w:rsidRPr="00DC5944" w:rsidRDefault="00F4253B" w:rsidP="00CF6EC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C5944" w:rsidRPr="00DC5944" w14:paraId="7A3FDC43" w14:textId="77777777" w:rsidTr="00DF03C5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1384" w:type="dxa"/>
            <w:shd w:val="pct5" w:color="auto" w:fill="auto"/>
          </w:tcPr>
          <w:p w14:paraId="492A8910" w14:textId="77777777" w:rsidR="00F4253B" w:rsidRPr="00DC5944" w:rsidRDefault="00F4253B" w:rsidP="00CF6EC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t>Inspected by</w:t>
            </w:r>
          </w:p>
        </w:tc>
        <w:tc>
          <w:tcPr>
            <w:tcW w:w="8080" w:type="dxa"/>
            <w:gridSpan w:val="6"/>
          </w:tcPr>
          <w:p w14:paraId="423B5BDC" w14:textId="4C7602E1" w:rsidR="00D06EAE" w:rsidRPr="00DC5944" w:rsidRDefault="00D06EAE" w:rsidP="00CF6EC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C5944" w:rsidRPr="00DC5944" w14:paraId="32A67C69" w14:textId="77777777" w:rsidTr="00DF03C5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7338" w:type="dxa"/>
            <w:gridSpan w:val="4"/>
            <w:shd w:val="pct5" w:color="auto" w:fill="auto"/>
          </w:tcPr>
          <w:p w14:paraId="7EF1F245" w14:textId="77777777" w:rsidR="00F4253B" w:rsidRPr="00DC5944" w:rsidRDefault="00F4253B" w:rsidP="00CF6EC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t>NSW Heritage Manual guidelines used?</w:t>
            </w:r>
          </w:p>
        </w:tc>
        <w:tc>
          <w:tcPr>
            <w:tcW w:w="992" w:type="dxa"/>
            <w:gridSpan w:val="2"/>
          </w:tcPr>
          <w:p w14:paraId="22E82BB1" w14:textId="77777777" w:rsidR="00F4253B" w:rsidRPr="00DC5944" w:rsidRDefault="00F4253B" w:rsidP="00B231D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sz w:val="22"/>
                <w:szCs w:val="22"/>
              </w:rPr>
              <w:t xml:space="preserve">Yes </w:t>
            </w:r>
            <w:r w:rsidR="00EF4CE4" w:rsidRPr="00DC594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helpText w:type="text" w:val="Is the item of state significance? Yes/No.&#10;&#10;"/>
                  <w:checkBox>
                    <w:sizeAuto/>
                    <w:default w:val="1"/>
                  </w:checkBox>
                </w:ffData>
              </w:fldChar>
            </w:r>
            <w:r w:rsidR="00EB0B65" w:rsidRPr="00DC594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597435">
              <w:rPr>
                <w:rFonts w:ascii="Arial" w:hAnsi="Arial" w:cs="Arial"/>
                <w:sz w:val="22"/>
                <w:szCs w:val="22"/>
              </w:rPr>
            </w:r>
            <w:r w:rsidR="0059743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EF4CE4" w:rsidRPr="00DC594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</w:tcPr>
          <w:p w14:paraId="3FE0EB0F" w14:textId="77777777" w:rsidR="00F4253B" w:rsidRPr="00DC5944" w:rsidRDefault="00F4253B" w:rsidP="00CF6E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sz w:val="22"/>
                <w:szCs w:val="22"/>
              </w:rPr>
              <w:t xml:space="preserve">No </w:t>
            </w:r>
            <w:r w:rsidR="00EF4CE4" w:rsidRPr="00DC594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94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597435">
              <w:rPr>
                <w:rFonts w:ascii="Arial" w:hAnsi="Arial" w:cs="Arial"/>
                <w:sz w:val="22"/>
                <w:szCs w:val="22"/>
              </w:rPr>
            </w:r>
            <w:r w:rsidR="0059743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EF4CE4" w:rsidRPr="00DC594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DC5944" w:rsidRPr="00DC5944" w14:paraId="47B8300B" w14:textId="77777777" w:rsidTr="00DF03C5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1809" w:type="dxa"/>
            <w:gridSpan w:val="2"/>
            <w:shd w:val="pct5" w:color="auto" w:fill="auto"/>
          </w:tcPr>
          <w:p w14:paraId="37FF9971" w14:textId="77777777" w:rsidR="00F660B1" w:rsidRPr="00DC5944" w:rsidRDefault="00F660B1" w:rsidP="00CF6EC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t>This form completed  by</w:t>
            </w:r>
          </w:p>
          <w:p w14:paraId="63AE60F6" w14:textId="77777777" w:rsidR="00F21A6D" w:rsidRPr="00DC5944" w:rsidRDefault="00F21A6D" w:rsidP="00CF6EC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529" w:type="dxa"/>
            <w:gridSpan w:val="2"/>
          </w:tcPr>
          <w:p w14:paraId="33CAA033" w14:textId="77777777" w:rsidR="00F660B1" w:rsidRPr="00DC5944" w:rsidRDefault="00F660B1" w:rsidP="00931AA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shd w:val="pct10" w:color="auto" w:fill="auto"/>
          </w:tcPr>
          <w:p w14:paraId="7F708E67" w14:textId="77777777" w:rsidR="00F660B1" w:rsidRPr="00DC5944" w:rsidRDefault="00F660B1" w:rsidP="00CF6ECE">
            <w:pPr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t xml:space="preserve">Date   </w:t>
            </w:r>
          </w:p>
        </w:tc>
        <w:tc>
          <w:tcPr>
            <w:tcW w:w="1134" w:type="dxa"/>
          </w:tcPr>
          <w:p w14:paraId="1C14095F" w14:textId="5B97540C" w:rsidR="00F660B1" w:rsidRPr="00DC5944" w:rsidRDefault="00F660B1" w:rsidP="005E37B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017E81F" w14:textId="77777777" w:rsidR="00293C42" w:rsidRPr="00DC5944" w:rsidRDefault="00BF3251">
      <w:pPr>
        <w:rPr>
          <w:rFonts w:ascii="Arial" w:hAnsi="Arial" w:cs="Arial"/>
          <w:sz w:val="22"/>
          <w:szCs w:val="22"/>
        </w:rPr>
      </w:pPr>
      <w:r w:rsidRPr="00DC5944">
        <w:rPr>
          <w:rFonts w:ascii="Arial" w:hAnsi="Arial" w:cs="Arial"/>
          <w:sz w:val="22"/>
          <w:szCs w:val="22"/>
        </w:rPr>
        <w:br w:type="textWrapping" w:clear="all"/>
      </w:r>
      <w:r w:rsidR="00293C42" w:rsidRPr="00DC5944">
        <w:rPr>
          <w:rFonts w:ascii="Arial" w:hAnsi="Arial" w:cs="Arial"/>
          <w:sz w:val="22"/>
          <w:szCs w:val="22"/>
        </w:rPr>
        <w:br w:type="page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64"/>
      </w:tblGrid>
      <w:tr w:rsidR="00DC5944" w:rsidRPr="00DC5944" w14:paraId="55063F29" w14:textId="77777777">
        <w:tc>
          <w:tcPr>
            <w:tcW w:w="9464" w:type="dxa"/>
            <w:shd w:val="solid" w:color="auto" w:fill="auto"/>
          </w:tcPr>
          <w:p w14:paraId="3030A3BC" w14:textId="77777777" w:rsidR="00293C42" w:rsidRPr="00DC5944" w:rsidRDefault="00293C4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sz w:val="22"/>
                <w:szCs w:val="22"/>
              </w:rPr>
              <w:lastRenderedPageBreak/>
              <w:br w:type="page"/>
            </w:r>
            <w:r w:rsidRPr="00DC5944">
              <w:rPr>
                <w:rFonts w:ascii="Arial" w:hAnsi="Arial" w:cs="Arial"/>
                <w:b/>
                <w:sz w:val="22"/>
                <w:szCs w:val="22"/>
              </w:rPr>
              <w:t>IMAGES</w:t>
            </w:r>
          </w:p>
        </w:tc>
      </w:tr>
    </w:tbl>
    <w:p w14:paraId="1AB20CA9" w14:textId="77777777" w:rsidR="00CB6EC6" w:rsidRPr="00DC5944" w:rsidRDefault="00CB6EC6">
      <w:pPr>
        <w:rPr>
          <w:rFonts w:ascii="Arial" w:hAnsi="Arial" w:cs="Arial"/>
          <w:sz w:val="22"/>
          <w:szCs w:val="22"/>
        </w:rPr>
      </w:pPr>
    </w:p>
    <w:tbl>
      <w:tblPr>
        <w:tblW w:w="94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95"/>
        <w:gridCol w:w="1595"/>
        <w:gridCol w:w="1313"/>
        <w:gridCol w:w="1878"/>
        <w:gridCol w:w="1408"/>
        <w:gridCol w:w="1675"/>
      </w:tblGrid>
      <w:tr w:rsidR="00DC5944" w:rsidRPr="00DC5944" w14:paraId="657A860C" w14:textId="77777777" w:rsidTr="00654D85">
        <w:tc>
          <w:tcPr>
            <w:tcW w:w="1595" w:type="dxa"/>
            <w:shd w:val="pct5" w:color="auto" w:fill="auto"/>
          </w:tcPr>
          <w:p w14:paraId="2272B7DE" w14:textId="77777777" w:rsidR="00293C42" w:rsidRPr="00DC5944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t>Image caption</w:t>
            </w:r>
          </w:p>
          <w:p w14:paraId="26048303" w14:textId="77777777" w:rsidR="00293C42" w:rsidRPr="00DC5944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869" w:type="dxa"/>
            <w:gridSpan w:val="5"/>
          </w:tcPr>
          <w:p w14:paraId="2CC6E637" w14:textId="5F6DCCAF" w:rsidR="002A37A6" w:rsidRPr="00DC5944" w:rsidRDefault="00EE3308" w:rsidP="00884A92">
            <w:pPr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noProof/>
              </w:rPr>
              <w:drawing>
                <wp:inline distT="0" distB="0" distL="0" distR="0" wp14:anchorId="31D37DD3" wp14:editId="198EDDE6">
                  <wp:extent cx="1727200" cy="1270000"/>
                  <wp:effectExtent l="0" t="0" r="0" b="0"/>
                  <wp:docPr id="182315469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3154696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7200" cy="127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C5944">
              <w:rPr>
                <w:noProof/>
              </w:rPr>
              <w:drawing>
                <wp:inline distT="0" distB="0" distL="0" distR="0" wp14:anchorId="12524179" wp14:editId="78A68802">
                  <wp:extent cx="1638300" cy="1193800"/>
                  <wp:effectExtent l="0" t="0" r="0" b="0"/>
                  <wp:docPr id="42465131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4651315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193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5944" w:rsidRPr="00DC5944" w14:paraId="104889A5" w14:textId="77777777" w:rsidTr="00654D85">
        <w:tc>
          <w:tcPr>
            <w:tcW w:w="1595" w:type="dxa"/>
            <w:shd w:val="pct5" w:color="auto" w:fill="auto"/>
          </w:tcPr>
          <w:p w14:paraId="287571CC" w14:textId="77777777" w:rsidR="00293C42" w:rsidRPr="00DC5944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t>Image year</w:t>
            </w:r>
          </w:p>
          <w:p w14:paraId="3C9B671E" w14:textId="77777777" w:rsidR="00293C42" w:rsidRPr="00DC5944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0CFB2BB" w14:textId="77777777" w:rsidR="00293C42" w:rsidRPr="00DC5944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95" w:type="dxa"/>
          </w:tcPr>
          <w:p w14:paraId="2B0878B1" w14:textId="6659602E" w:rsidR="00293C42" w:rsidRPr="00DC5944" w:rsidRDefault="00293C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13" w:type="dxa"/>
            <w:shd w:val="pct5" w:color="auto" w:fill="auto"/>
          </w:tcPr>
          <w:p w14:paraId="7F0AE016" w14:textId="77777777" w:rsidR="00293C42" w:rsidRPr="00DC5944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t>Image by</w:t>
            </w:r>
          </w:p>
        </w:tc>
        <w:tc>
          <w:tcPr>
            <w:tcW w:w="1878" w:type="dxa"/>
          </w:tcPr>
          <w:p w14:paraId="3F352E50" w14:textId="483001D0" w:rsidR="00875499" w:rsidRPr="00DC5944" w:rsidRDefault="00EE3308">
            <w:pPr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sz w:val="22"/>
                <w:szCs w:val="22"/>
              </w:rPr>
              <w:t>Google Maps</w:t>
            </w:r>
          </w:p>
        </w:tc>
        <w:tc>
          <w:tcPr>
            <w:tcW w:w="1408" w:type="dxa"/>
            <w:shd w:val="pct5" w:color="auto" w:fill="auto"/>
          </w:tcPr>
          <w:p w14:paraId="763E8315" w14:textId="77777777" w:rsidR="00293C42" w:rsidRPr="00DC5944" w:rsidRDefault="00293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t>Image copyright holder</w:t>
            </w:r>
          </w:p>
        </w:tc>
        <w:tc>
          <w:tcPr>
            <w:tcW w:w="1675" w:type="dxa"/>
          </w:tcPr>
          <w:p w14:paraId="5737BC88" w14:textId="5BCCE802" w:rsidR="00293C42" w:rsidRPr="00DC5944" w:rsidRDefault="00293C4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3BC862F" w14:textId="77777777" w:rsidR="002204BB" w:rsidRPr="00DC5944" w:rsidRDefault="002204BB">
      <w:pPr>
        <w:rPr>
          <w:rFonts w:ascii="Arial" w:hAnsi="Arial" w:cs="Arial"/>
          <w:b/>
          <w:sz w:val="22"/>
          <w:szCs w:val="22"/>
        </w:rPr>
      </w:pPr>
    </w:p>
    <w:p w14:paraId="252AB506" w14:textId="726F6751" w:rsidR="00E65670" w:rsidRPr="00DC5944" w:rsidRDefault="00E65670">
      <w:pPr>
        <w:rPr>
          <w:rFonts w:ascii="Arial" w:hAnsi="Arial" w:cs="Arial"/>
          <w:b/>
          <w:sz w:val="22"/>
          <w:szCs w:val="22"/>
        </w:rPr>
      </w:pPr>
      <w:r w:rsidRPr="00DC5944">
        <w:rPr>
          <w:rFonts w:ascii="Arial" w:hAnsi="Arial" w:cs="Arial"/>
          <w:b/>
          <w:sz w:val="22"/>
          <w:szCs w:val="22"/>
        </w:rPr>
        <w:br w:type="page"/>
      </w:r>
    </w:p>
    <w:p w14:paraId="36DB7AD9" w14:textId="77777777" w:rsidR="00E65670" w:rsidRPr="00DC5944" w:rsidRDefault="00E65670">
      <w:pPr>
        <w:rPr>
          <w:rFonts w:ascii="Arial" w:hAnsi="Arial" w:cs="Arial"/>
          <w:b/>
          <w:sz w:val="22"/>
          <w:szCs w:val="22"/>
        </w:rPr>
      </w:pPr>
    </w:p>
    <w:tbl>
      <w:tblPr>
        <w:tblW w:w="94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95"/>
        <w:gridCol w:w="1595"/>
        <w:gridCol w:w="1313"/>
        <w:gridCol w:w="1878"/>
        <w:gridCol w:w="1408"/>
        <w:gridCol w:w="1675"/>
      </w:tblGrid>
      <w:tr w:rsidR="00DC5944" w:rsidRPr="00DC5944" w14:paraId="40994039" w14:textId="77777777" w:rsidTr="00223EB4">
        <w:tc>
          <w:tcPr>
            <w:tcW w:w="1595" w:type="dxa"/>
            <w:shd w:val="pct5" w:color="auto" w:fill="auto"/>
          </w:tcPr>
          <w:p w14:paraId="49415B4A" w14:textId="77777777" w:rsidR="00E65670" w:rsidRPr="00DC5944" w:rsidRDefault="00E65670" w:rsidP="00223EB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t>Image caption</w:t>
            </w:r>
          </w:p>
          <w:p w14:paraId="6B5803C4" w14:textId="77777777" w:rsidR="00E65670" w:rsidRPr="00DC5944" w:rsidRDefault="00E65670" w:rsidP="00223EB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869" w:type="dxa"/>
            <w:gridSpan w:val="5"/>
          </w:tcPr>
          <w:p w14:paraId="2A9566E6" w14:textId="77777777" w:rsidR="00E65670" w:rsidRPr="00DC5944" w:rsidRDefault="00E65670" w:rsidP="00223EB4">
            <w:pPr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noProof/>
                <w:sz w:val="22"/>
                <w:szCs w:val="22"/>
              </w:rPr>
              <w:drawing>
                <wp:inline distT="0" distB="0" distL="0" distR="0" wp14:anchorId="5D05EA9D" wp14:editId="4706681E">
                  <wp:extent cx="4859655" cy="4712335"/>
                  <wp:effectExtent l="0" t="0" r="4445" b="0"/>
                  <wp:docPr id="44281861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2818619" name="Picture 442818619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9655" cy="4712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5944" w:rsidRPr="00DC5944" w14:paraId="2D317298" w14:textId="77777777" w:rsidTr="00223EB4">
        <w:tc>
          <w:tcPr>
            <w:tcW w:w="1595" w:type="dxa"/>
            <w:shd w:val="pct5" w:color="auto" w:fill="auto"/>
          </w:tcPr>
          <w:p w14:paraId="5241AD29" w14:textId="77777777" w:rsidR="00E65670" w:rsidRPr="00DC5944" w:rsidRDefault="00E65670" w:rsidP="00223EB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t>Image year</w:t>
            </w:r>
          </w:p>
          <w:p w14:paraId="3C9CF1A9" w14:textId="77777777" w:rsidR="00E65670" w:rsidRPr="00DC5944" w:rsidRDefault="00E65670" w:rsidP="00223EB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BEFAC38" w14:textId="77777777" w:rsidR="00E65670" w:rsidRPr="00DC5944" w:rsidRDefault="00E65670" w:rsidP="00223EB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95" w:type="dxa"/>
          </w:tcPr>
          <w:p w14:paraId="64AED9A7" w14:textId="77777777" w:rsidR="00E65670" w:rsidRPr="00DC5944" w:rsidRDefault="00E65670" w:rsidP="00223EB4">
            <w:pPr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sz w:val="22"/>
                <w:szCs w:val="22"/>
              </w:rPr>
              <w:t>Undated</w:t>
            </w:r>
          </w:p>
        </w:tc>
        <w:tc>
          <w:tcPr>
            <w:tcW w:w="1313" w:type="dxa"/>
            <w:shd w:val="pct5" w:color="auto" w:fill="auto"/>
          </w:tcPr>
          <w:p w14:paraId="22E0B882" w14:textId="77777777" w:rsidR="00E65670" w:rsidRPr="00DC5944" w:rsidRDefault="00E65670" w:rsidP="00223EB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t>Image by</w:t>
            </w:r>
          </w:p>
        </w:tc>
        <w:tc>
          <w:tcPr>
            <w:tcW w:w="1878" w:type="dxa"/>
          </w:tcPr>
          <w:p w14:paraId="221308BA" w14:textId="77777777" w:rsidR="00E65670" w:rsidRPr="00DC5944" w:rsidRDefault="00E65670" w:rsidP="00223EB4">
            <w:pPr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sz w:val="22"/>
                <w:szCs w:val="22"/>
              </w:rPr>
              <w:t>State Library of New South Wales</w:t>
            </w:r>
          </w:p>
        </w:tc>
        <w:tc>
          <w:tcPr>
            <w:tcW w:w="1408" w:type="dxa"/>
            <w:shd w:val="pct5" w:color="auto" w:fill="auto"/>
          </w:tcPr>
          <w:p w14:paraId="4F429592" w14:textId="77777777" w:rsidR="00E65670" w:rsidRPr="00DC5944" w:rsidRDefault="00E65670" w:rsidP="00223EB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t>Image copyright holder</w:t>
            </w:r>
          </w:p>
        </w:tc>
        <w:tc>
          <w:tcPr>
            <w:tcW w:w="1675" w:type="dxa"/>
          </w:tcPr>
          <w:p w14:paraId="4870DF40" w14:textId="77777777" w:rsidR="00E65670" w:rsidRPr="00DC5944" w:rsidRDefault="00E65670" w:rsidP="00223EB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EC79238" w14:textId="77777777" w:rsidR="00E65670" w:rsidRPr="00DC5944" w:rsidRDefault="00E65670">
      <w:pPr>
        <w:rPr>
          <w:rFonts w:ascii="Arial" w:hAnsi="Arial" w:cs="Arial"/>
          <w:b/>
          <w:sz w:val="22"/>
          <w:szCs w:val="22"/>
        </w:rPr>
      </w:pPr>
    </w:p>
    <w:tbl>
      <w:tblPr>
        <w:tblW w:w="94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95"/>
        <w:gridCol w:w="1595"/>
        <w:gridCol w:w="1313"/>
        <w:gridCol w:w="1878"/>
        <w:gridCol w:w="1408"/>
        <w:gridCol w:w="1675"/>
      </w:tblGrid>
      <w:tr w:rsidR="00DC5944" w:rsidRPr="00DC5944" w14:paraId="7AD27FAF" w14:textId="77777777" w:rsidTr="00223EB4">
        <w:tc>
          <w:tcPr>
            <w:tcW w:w="1595" w:type="dxa"/>
            <w:shd w:val="pct5" w:color="auto" w:fill="auto"/>
          </w:tcPr>
          <w:p w14:paraId="7E287795" w14:textId="77777777" w:rsidR="00E65670" w:rsidRPr="00DC5944" w:rsidRDefault="00E65670" w:rsidP="00223EB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lastRenderedPageBreak/>
              <w:t>Image caption</w:t>
            </w:r>
          </w:p>
          <w:p w14:paraId="718094B9" w14:textId="77777777" w:rsidR="00E65670" w:rsidRPr="00DC5944" w:rsidRDefault="00E65670" w:rsidP="00223EB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869" w:type="dxa"/>
            <w:gridSpan w:val="5"/>
          </w:tcPr>
          <w:p w14:paraId="6CD67850" w14:textId="70383745" w:rsidR="00E65670" w:rsidRPr="00DC5944" w:rsidRDefault="00E65670" w:rsidP="00223EB4">
            <w:pPr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noProof/>
                <w:sz w:val="22"/>
                <w:szCs w:val="22"/>
              </w:rPr>
              <w:drawing>
                <wp:inline distT="0" distB="0" distL="0" distR="0" wp14:anchorId="37AD47EE" wp14:editId="24A67350">
                  <wp:extent cx="4859655" cy="3606165"/>
                  <wp:effectExtent l="0" t="0" r="4445" b="635"/>
                  <wp:docPr id="150069563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0695634" name="Picture 1500695634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9655" cy="3606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5944" w:rsidRPr="00DC5944" w14:paraId="37B8E0D6" w14:textId="77777777" w:rsidTr="00223EB4">
        <w:tc>
          <w:tcPr>
            <w:tcW w:w="1595" w:type="dxa"/>
            <w:shd w:val="pct5" w:color="auto" w:fill="auto"/>
          </w:tcPr>
          <w:p w14:paraId="787948B1" w14:textId="77777777" w:rsidR="00E65670" w:rsidRPr="00DC5944" w:rsidRDefault="00E65670" w:rsidP="00E65670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t>Image year</w:t>
            </w:r>
          </w:p>
          <w:p w14:paraId="5FE6B2B3" w14:textId="77777777" w:rsidR="00E65670" w:rsidRPr="00DC5944" w:rsidRDefault="00E65670" w:rsidP="00E6567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062555E" w14:textId="77777777" w:rsidR="00E65670" w:rsidRPr="00DC5944" w:rsidRDefault="00E65670" w:rsidP="00E6567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95" w:type="dxa"/>
          </w:tcPr>
          <w:p w14:paraId="4771D6E8" w14:textId="248B6940" w:rsidR="00E65670" w:rsidRPr="00DC5944" w:rsidRDefault="00E65670" w:rsidP="00E65670">
            <w:pPr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sz w:val="22"/>
                <w:szCs w:val="22"/>
              </w:rPr>
              <w:t>Undated</w:t>
            </w:r>
          </w:p>
        </w:tc>
        <w:tc>
          <w:tcPr>
            <w:tcW w:w="1313" w:type="dxa"/>
            <w:shd w:val="pct5" w:color="auto" w:fill="auto"/>
          </w:tcPr>
          <w:p w14:paraId="754E615D" w14:textId="3BC1247C" w:rsidR="00E65670" w:rsidRPr="00DC5944" w:rsidRDefault="00E65670" w:rsidP="00E65670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t>Image by</w:t>
            </w:r>
          </w:p>
        </w:tc>
        <w:tc>
          <w:tcPr>
            <w:tcW w:w="1878" w:type="dxa"/>
          </w:tcPr>
          <w:p w14:paraId="5AFA19E1" w14:textId="7E522E31" w:rsidR="00E65670" w:rsidRPr="00DC5944" w:rsidRDefault="00E65670" w:rsidP="00E65670">
            <w:pPr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sz w:val="22"/>
                <w:szCs w:val="22"/>
              </w:rPr>
              <w:t>State Library of New South Wales</w:t>
            </w:r>
          </w:p>
        </w:tc>
        <w:tc>
          <w:tcPr>
            <w:tcW w:w="1408" w:type="dxa"/>
            <w:shd w:val="pct5" w:color="auto" w:fill="auto"/>
          </w:tcPr>
          <w:p w14:paraId="47BFB88F" w14:textId="77777777" w:rsidR="00E65670" w:rsidRPr="00DC5944" w:rsidRDefault="00E65670" w:rsidP="00E65670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t>Image copyright holder</w:t>
            </w:r>
          </w:p>
        </w:tc>
        <w:tc>
          <w:tcPr>
            <w:tcW w:w="1675" w:type="dxa"/>
          </w:tcPr>
          <w:p w14:paraId="21182E67" w14:textId="77777777" w:rsidR="00E65670" w:rsidRPr="00DC5944" w:rsidRDefault="00E65670" w:rsidP="00E6567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F2233C3" w14:textId="77777777" w:rsidR="00E65670" w:rsidRPr="00DC5944" w:rsidRDefault="00E65670">
      <w:pPr>
        <w:rPr>
          <w:rFonts w:ascii="Arial" w:hAnsi="Arial" w:cs="Arial"/>
          <w:b/>
          <w:sz w:val="22"/>
          <w:szCs w:val="22"/>
        </w:rPr>
      </w:pPr>
    </w:p>
    <w:p w14:paraId="57091305" w14:textId="122B811C" w:rsidR="00E65670" w:rsidRPr="00DC5944" w:rsidRDefault="00E65670">
      <w:pPr>
        <w:rPr>
          <w:rFonts w:ascii="Arial" w:hAnsi="Arial" w:cs="Arial"/>
          <w:b/>
          <w:sz w:val="22"/>
          <w:szCs w:val="22"/>
        </w:rPr>
      </w:pPr>
      <w:r w:rsidRPr="00DC5944">
        <w:rPr>
          <w:rFonts w:ascii="Arial" w:hAnsi="Arial" w:cs="Arial"/>
          <w:b/>
          <w:sz w:val="22"/>
          <w:szCs w:val="22"/>
        </w:rPr>
        <w:br w:type="page"/>
      </w:r>
    </w:p>
    <w:p w14:paraId="2A04BDEE" w14:textId="77777777" w:rsidR="00E65670" w:rsidRPr="00DC5944" w:rsidRDefault="00E65670">
      <w:pPr>
        <w:rPr>
          <w:rFonts w:ascii="Arial" w:hAnsi="Arial" w:cs="Arial"/>
          <w:b/>
          <w:sz w:val="22"/>
          <w:szCs w:val="22"/>
        </w:rPr>
      </w:pPr>
    </w:p>
    <w:tbl>
      <w:tblPr>
        <w:tblW w:w="94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95"/>
        <w:gridCol w:w="1595"/>
        <w:gridCol w:w="1313"/>
        <w:gridCol w:w="1878"/>
        <w:gridCol w:w="1408"/>
        <w:gridCol w:w="1675"/>
      </w:tblGrid>
      <w:tr w:rsidR="00DC5944" w:rsidRPr="00DC5944" w14:paraId="7DE4DF12" w14:textId="77777777" w:rsidTr="00223EB4">
        <w:tc>
          <w:tcPr>
            <w:tcW w:w="1595" w:type="dxa"/>
            <w:shd w:val="pct5" w:color="auto" w:fill="auto"/>
          </w:tcPr>
          <w:p w14:paraId="14DEA0BA" w14:textId="77777777" w:rsidR="00E65670" w:rsidRPr="00DC5944" w:rsidRDefault="00E65670" w:rsidP="00223EB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t>Image caption</w:t>
            </w:r>
          </w:p>
          <w:p w14:paraId="3BC8A99B" w14:textId="77777777" w:rsidR="00E65670" w:rsidRPr="00DC5944" w:rsidRDefault="00E65670" w:rsidP="00223EB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869" w:type="dxa"/>
            <w:gridSpan w:val="5"/>
          </w:tcPr>
          <w:p w14:paraId="1C1F7554" w14:textId="4D6E86A4" w:rsidR="00E65670" w:rsidRPr="00DC5944" w:rsidRDefault="00E65670" w:rsidP="00223EB4">
            <w:pPr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noProof/>
                <w:sz w:val="22"/>
                <w:szCs w:val="22"/>
              </w:rPr>
              <w:drawing>
                <wp:inline distT="0" distB="0" distL="0" distR="0" wp14:anchorId="2430248F" wp14:editId="5A296112">
                  <wp:extent cx="4859655" cy="2976245"/>
                  <wp:effectExtent l="0" t="0" r="4445" b="0"/>
                  <wp:docPr id="127243329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2433296" name="Picture 1272433296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9655" cy="2976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5944" w:rsidRPr="00DC5944" w14:paraId="0EE0521D" w14:textId="77777777" w:rsidTr="00223EB4">
        <w:tc>
          <w:tcPr>
            <w:tcW w:w="1595" w:type="dxa"/>
            <w:shd w:val="pct5" w:color="auto" w:fill="auto"/>
          </w:tcPr>
          <w:p w14:paraId="504EA149" w14:textId="77777777" w:rsidR="00E65670" w:rsidRPr="00DC5944" w:rsidRDefault="00E65670" w:rsidP="00223EB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t>Image year</w:t>
            </w:r>
          </w:p>
          <w:p w14:paraId="738E4F00" w14:textId="77777777" w:rsidR="00E65670" w:rsidRPr="00DC5944" w:rsidRDefault="00E65670" w:rsidP="00223EB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57998E7" w14:textId="77777777" w:rsidR="00E65670" w:rsidRPr="00DC5944" w:rsidRDefault="00E65670" w:rsidP="00223EB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95" w:type="dxa"/>
          </w:tcPr>
          <w:p w14:paraId="14EBB0F5" w14:textId="260FD46A" w:rsidR="00E65670" w:rsidRPr="00DC5944" w:rsidRDefault="00E65670" w:rsidP="00223EB4">
            <w:pPr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sz w:val="22"/>
                <w:szCs w:val="22"/>
              </w:rPr>
              <w:t>Undated</w:t>
            </w:r>
          </w:p>
        </w:tc>
        <w:tc>
          <w:tcPr>
            <w:tcW w:w="1313" w:type="dxa"/>
            <w:shd w:val="pct5" w:color="auto" w:fill="auto"/>
          </w:tcPr>
          <w:p w14:paraId="30F07515" w14:textId="77777777" w:rsidR="00E65670" w:rsidRPr="00DC5944" w:rsidRDefault="00E65670" w:rsidP="00223EB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t>Image by</w:t>
            </w:r>
          </w:p>
        </w:tc>
        <w:tc>
          <w:tcPr>
            <w:tcW w:w="1878" w:type="dxa"/>
          </w:tcPr>
          <w:p w14:paraId="13C86473" w14:textId="4C709B42" w:rsidR="00E65670" w:rsidRPr="00DC5944" w:rsidRDefault="00E65670" w:rsidP="00223EB4">
            <w:pPr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sz w:val="22"/>
                <w:szCs w:val="22"/>
              </w:rPr>
              <w:t>State Library of New South Wales</w:t>
            </w:r>
          </w:p>
        </w:tc>
        <w:tc>
          <w:tcPr>
            <w:tcW w:w="1408" w:type="dxa"/>
            <w:shd w:val="pct5" w:color="auto" w:fill="auto"/>
          </w:tcPr>
          <w:p w14:paraId="09C23DA3" w14:textId="77777777" w:rsidR="00E65670" w:rsidRPr="00DC5944" w:rsidRDefault="00E65670" w:rsidP="00223EB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t>Image copyright holder</w:t>
            </w:r>
          </w:p>
        </w:tc>
        <w:tc>
          <w:tcPr>
            <w:tcW w:w="1675" w:type="dxa"/>
          </w:tcPr>
          <w:p w14:paraId="7BC34FFB" w14:textId="77777777" w:rsidR="00E65670" w:rsidRPr="00DC5944" w:rsidRDefault="00E65670" w:rsidP="00223EB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E673C85" w14:textId="77777777" w:rsidR="00654D85" w:rsidRPr="00DC5944" w:rsidRDefault="00654D85">
      <w:pPr>
        <w:rPr>
          <w:rFonts w:cstheme="minorHAnsi"/>
          <w:noProof/>
        </w:rPr>
      </w:pPr>
    </w:p>
    <w:p w14:paraId="2BCBE019" w14:textId="4760FC11" w:rsidR="00E65670" w:rsidRPr="00DC5944" w:rsidRDefault="00E65670">
      <w:pPr>
        <w:rPr>
          <w:rFonts w:cstheme="minorHAnsi"/>
          <w:noProof/>
        </w:rPr>
      </w:pPr>
      <w:r w:rsidRPr="00DC5944">
        <w:rPr>
          <w:rFonts w:cstheme="minorHAnsi"/>
          <w:noProof/>
        </w:rPr>
        <w:br w:type="page"/>
      </w:r>
    </w:p>
    <w:p w14:paraId="6EB301F9" w14:textId="77777777" w:rsidR="00E65670" w:rsidRPr="00DC5944" w:rsidRDefault="00E65670">
      <w:pPr>
        <w:rPr>
          <w:rFonts w:cstheme="minorHAnsi"/>
          <w:noProof/>
        </w:rPr>
      </w:pPr>
    </w:p>
    <w:tbl>
      <w:tblPr>
        <w:tblW w:w="94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95"/>
        <w:gridCol w:w="1595"/>
        <w:gridCol w:w="1313"/>
        <w:gridCol w:w="1878"/>
        <w:gridCol w:w="1408"/>
        <w:gridCol w:w="1675"/>
      </w:tblGrid>
      <w:tr w:rsidR="00DC5944" w:rsidRPr="00DC5944" w14:paraId="33555768" w14:textId="77777777" w:rsidTr="00223EB4">
        <w:tc>
          <w:tcPr>
            <w:tcW w:w="1595" w:type="dxa"/>
            <w:shd w:val="pct5" w:color="auto" w:fill="auto"/>
          </w:tcPr>
          <w:p w14:paraId="258BF761" w14:textId="77777777" w:rsidR="00E65670" w:rsidRPr="00DC5944" w:rsidRDefault="00E65670" w:rsidP="00223EB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t>Image caption</w:t>
            </w:r>
          </w:p>
          <w:p w14:paraId="059DFF5C" w14:textId="77777777" w:rsidR="00E65670" w:rsidRPr="00DC5944" w:rsidRDefault="00E65670" w:rsidP="00223EB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869" w:type="dxa"/>
            <w:gridSpan w:val="5"/>
          </w:tcPr>
          <w:p w14:paraId="195A2BF7" w14:textId="60E6D997" w:rsidR="00E65670" w:rsidRPr="00DC5944" w:rsidRDefault="00E65670" w:rsidP="00223EB4">
            <w:pPr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noProof/>
                <w:sz w:val="22"/>
                <w:szCs w:val="22"/>
              </w:rPr>
              <w:drawing>
                <wp:inline distT="0" distB="0" distL="0" distR="0" wp14:anchorId="13365E02" wp14:editId="78963615">
                  <wp:extent cx="5167751" cy="3948235"/>
                  <wp:effectExtent l="0" t="0" r="1270" b="1905"/>
                  <wp:docPr id="792367304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2367304" name="Picture 792367304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6823" cy="39933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5944" w:rsidRPr="00DC5944" w14:paraId="4BD16C51" w14:textId="77777777" w:rsidTr="00223EB4">
        <w:tc>
          <w:tcPr>
            <w:tcW w:w="1595" w:type="dxa"/>
            <w:shd w:val="pct5" w:color="auto" w:fill="auto"/>
          </w:tcPr>
          <w:p w14:paraId="6C06FEDB" w14:textId="77777777" w:rsidR="00E65670" w:rsidRPr="00DC5944" w:rsidRDefault="00E65670" w:rsidP="00223EB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t>Image year</w:t>
            </w:r>
          </w:p>
          <w:p w14:paraId="636BFBBC" w14:textId="77777777" w:rsidR="00E65670" w:rsidRPr="00DC5944" w:rsidRDefault="00E65670" w:rsidP="00223EB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0A555F4" w14:textId="77777777" w:rsidR="00E65670" w:rsidRPr="00DC5944" w:rsidRDefault="00E65670" w:rsidP="00223EB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95" w:type="dxa"/>
          </w:tcPr>
          <w:p w14:paraId="21DF58BE" w14:textId="179E86E0" w:rsidR="00E65670" w:rsidRPr="00DC5944" w:rsidRDefault="00E65670" w:rsidP="00223EB4">
            <w:pPr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sz w:val="22"/>
                <w:szCs w:val="22"/>
              </w:rPr>
              <w:t>1919</w:t>
            </w:r>
          </w:p>
        </w:tc>
        <w:tc>
          <w:tcPr>
            <w:tcW w:w="1313" w:type="dxa"/>
            <w:shd w:val="pct5" w:color="auto" w:fill="auto"/>
          </w:tcPr>
          <w:p w14:paraId="105C4878" w14:textId="77777777" w:rsidR="00E65670" w:rsidRPr="00DC5944" w:rsidRDefault="00E65670" w:rsidP="00223EB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t>Image by</w:t>
            </w:r>
          </w:p>
        </w:tc>
        <w:tc>
          <w:tcPr>
            <w:tcW w:w="1878" w:type="dxa"/>
          </w:tcPr>
          <w:p w14:paraId="3F54D619" w14:textId="0A37E7D8" w:rsidR="00E65670" w:rsidRPr="00DC5944" w:rsidRDefault="00E65670" w:rsidP="00223EB4">
            <w:pPr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sz w:val="22"/>
                <w:szCs w:val="22"/>
              </w:rPr>
              <w:t>Waverley Council</w:t>
            </w:r>
          </w:p>
        </w:tc>
        <w:tc>
          <w:tcPr>
            <w:tcW w:w="1408" w:type="dxa"/>
            <w:shd w:val="pct5" w:color="auto" w:fill="auto"/>
          </w:tcPr>
          <w:p w14:paraId="34A640E5" w14:textId="77777777" w:rsidR="00E65670" w:rsidRPr="00DC5944" w:rsidRDefault="00E65670" w:rsidP="00223EB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t>Image copyright holder</w:t>
            </w:r>
          </w:p>
        </w:tc>
        <w:tc>
          <w:tcPr>
            <w:tcW w:w="1675" w:type="dxa"/>
          </w:tcPr>
          <w:p w14:paraId="6914536D" w14:textId="77777777" w:rsidR="00E65670" w:rsidRPr="00DC5944" w:rsidRDefault="00E65670" w:rsidP="00223EB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07D4516" w14:textId="77777777" w:rsidR="00E65670" w:rsidRPr="00DC5944" w:rsidRDefault="00E65670">
      <w:pPr>
        <w:rPr>
          <w:rFonts w:cstheme="minorHAnsi"/>
          <w:noProof/>
        </w:rPr>
      </w:pPr>
    </w:p>
    <w:tbl>
      <w:tblPr>
        <w:tblW w:w="94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95"/>
        <w:gridCol w:w="1595"/>
        <w:gridCol w:w="1313"/>
        <w:gridCol w:w="1878"/>
        <w:gridCol w:w="1408"/>
        <w:gridCol w:w="1675"/>
      </w:tblGrid>
      <w:tr w:rsidR="00DC5944" w:rsidRPr="00DC5944" w14:paraId="355AA649" w14:textId="77777777" w:rsidTr="00223EB4">
        <w:tc>
          <w:tcPr>
            <w:tcW w:w="1595" w:type="dxa"/>
            <w:shd w:val="pct5" w:color="auto" w:fill="auto"/>
          </w:tcPr>
          <w:p w14:paraId="1E26E6FF" w14:textId="77777777" w:rsidR="00E65670" w:rsidRPr="00DC5944" w:rsidRDefault="00E65670" w:rsidP="00223EB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lastRenderedPageBreak/>
              <w:t>Image caption</w:t>
            </w:r>
          </w:p>
          <w:p w14:paraId="557897E2" w14:textId="77777777" w:rsidR="00E65670" w:rsidRPr="00DC5944" w:rsidRDefault="00E65670" w:rsidP="00223EB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869" w:type="dxa"/>
            <w:gridSpan w:val="5"/>
          </w:tcPr>
          <w:p w14:paraId="0E678B60" w14:textId="46A286C1" w:rsidR="00E65670" w:rsidRPr="00DC5944" w:rsidRDefault="00E65670" w:rsidP="00223EB4">
            <w:pPr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noProof/>
                <w:sz w:val="22"/>
                <w:szCs w:val="22"/>
              </w:rPr>
              <w:drawing>
                <wp:inline distT="0" distB="0" distL="0" distR="0" wp14:anchorId="64187D64" wp14:editId="0856D9AE">
                  <wp:extent cx="4356100" cy="4038600"/>
                  <wp:effectExtent l="0" t="0" r="0" b="0"/>
                  <wp:docPr id="150126190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126190" name="Picture 150126190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56100" cy="403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5944" w:rsidRPr="00DC5944" w14:paraId="1F86D517" w14:textId="77777777" w:rsidTr="00223EB4">
        <w:tc>
          <w:tcPr>
            <w:tcW w:w="1595" w:type="dxa"/>
            <w:shd w:val="pct5" w:color="auto" w:fill="auto"/>
          </w:tcPr>
          <w:p w14:paraId="71AA1223" w14:textId="77777777" w:rsidR="00E65670" w:rsidRPr="00DC5944" w:rsidRDefault="00E65670" w:rsidP="00223EB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t>Image year</w:t>
            </w:r>
          </w:p>
          <w:p w14:paraId="2486BDD4" w14:textId="77777777" w:rsidR="00E65670" w:rsidRPr="00DC5944" w:rsidRDefault="00E65670" w:rsidP="00223EB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02D4442" w14:textId="77777777" w:rsidR="00E65670" w:rsidRPr="00DC5944" w:rsidRDefault="00E65670" w:rsidP="00223EB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95" w:type="dxa"/>
          </w:tcPr>
          <w:p w14:paraId="43A07470" w14:textId="12672E8A" w:rsidR="00E65670" w:rsidRPr="00DC5944" w:rsidRDefault="00E65670" w:rsidP="00223EB4">
            <w:pPr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sz w:val="22"/>
                <w:szCs w:val="22"/>
              </w:rPr>
              <w:t>1921</w:t>
            </w:r>
          </w:p>
        </w:tc>
        <w:tc>
          <w:tcPr>
            <w:tcW w:w="1313" w:type="dxa"/>
            <w:shd w:val="pct5" w:color="auto" w:fill="auto"/>
          </w:tcPr>
          <w:p w14:paraId="7D9FCC11" w14:textId="77777777" w:rsidR="00E65670" w:rsidRPr="00DC5944" w:rsidRDefault="00E65670" w:rsidP="00223EB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t>Image by</w:t>
            </w:r>
          </w:p>
        </w:tc>
        <w:tc>
          <w:tcPr>
            <w:tcW w:w="1878" w:type="dxa"/>
          </w:tcPr>
          <w:p w14:paraId="7664B124" w14:textId="4DFFAD58" w:rsidR="00E65670" w:rsidRPr="00DC5944" w:rsidRDefault="00E65670" w:rsidP="00223EB4">
            <w:pPr>
              <w:rPr>
                <w:rFonts w:ascii="Arial" w:hAnsi="Arial" w:cs="Arial"/>
                <w:sz w:val="22"/>
                <w:szCs w:val="22"/>
              </w:rPr>
            </w:pPr>
            <w:r w:rsidRPr="00DC5944">
              <w:rPr>
                <w:rFonts w:ascii="Arial" w:hAnsi="Arial" w:cs="Arial"/>
                <w:sz w:val="22"/>
                <w:szCs w:val="22"/>
              </w:rPr>
              <w:t>Sydney Morning Herald</w:t>
            </w:r>
          </w:p>
        </w:tc>
        <w:tc>
          <w:tcPr>
            <w:tcW w:w="1408" w:type="dxa"/>
            <w:shd w:val="pct5" w:color="auto" w:fill="auto"/>
          </w:tcPr>
          <w:p w14:paraId="0FECB3C8" w14:textId="77777777" w:rsidR="00E65670" w:rsidRPr="00DC5944" w:rsidRDefault="00E65670" w:rsidP="00223EB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C5944">
              <w:rPr>
                <w:rFonts w:ascii="Arial" w:hAnsi="Arial" w:cs="Arial"/>
                <w:b/>
                <w:sz w:val="22"/>
                <w:szCs w:val="22"/>
              </w:rPr>
              <w:t>Image copyright holder</w:t>
            </w:r>
          </w:p>
        </w:tc>
        <w:tc>
          <w:tcPr>
            <w:tcW w:w="1675" w:type="dxa"/>
          </w:tcPr>
          <w:p w14:paraId="06B9C352" w14:textId="77777777" w:rsidR="00E65670" w:rsidRPr="00DC5944" w:rsidRDefault="00E65670" w:rsidP="00223EB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FE2E2E2" w14:textId="77777777" w:rsidR="00E65670" w:rsidRPr="00DC5944" w:rsidRDefault="00E65670">
      <w:pPr>
        <w:rPr>
          <w:rFonts w:cstheme="minorHAnsi"/>
          <w:noProof/>
        </w:rPr>
      </w:pPr>
    </w:p>
    <w:sectPr w:rsidR="00E65670" w:rsidRPr="00DC5944" w:rsidSect="00701B10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type w:val="continuous"/>
      <w:pgSz w:w="11907" w:h="16834" w:code="9"/>
      <w:pgMar w:top="1440" w:right="1134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FB379C" w14:textId="77777777" w:rsidR="00D949E3" w:rsidRDefault="00D949E3">
      <w:r>
        <w:separator/>
      </w:r>
    </w:p>
  </w:endnote>
  <w:endnote w:type="continuationSeparator" w:id="0">
    <w:p w14:paraId="1765C3C9" w14:textId="77777777" w:rsidR="00D949E3" w:rsidRDefault="00D949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09FD5" w14:textId="77777777" w:rsidR="00DC5944" w:rsidRDefault="00DC594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84553" w14:textId="77777777" w:rsidR="00F14A8C" w:rsidRDefault="00F14A8C">
    <w:pPr>
      <w:pStyle w:val="Footer"/>
      <w:jc w:val="center"/>
      <w:rPr>
        <w:rStyle w:val="PageNumber"/>
        <w:b/>
        <w:sz w:val="22"/>
      </w:rPr>
    </w:pPr>
  </w:p>
  <w:p w14:paraId="29385141" w14:textId="77777777" w:rsidR="00F14A8C" w:rsidRDefault="00F14A8C">
    <w:pPr>
      <w:pStyle w:val="Footer"/>
      <w:jc w:val="center"/>
      <w:rPr>
        <w:b/>
        <w:sz w:val="22"/>
      </w:rPr>
    </w:pPr>
    <w:r>
      <w:rPr>
        <w:rStyle w:val="PageNumber"/>
        <w:b/>
        <w:sz w:val="22"/>
      </w:rPr>
      <w:fldChar w:fldCharType="begin"/>
    </w:r>
    <w:r>
      <w:rPr>
        <w:rStyle w:val="PageNumber"/>
        <w:b/>
        <w:sz w:val="22"/>
      </w:rPr>
      <w:instrText xml:space="preserve"> PAGE </w:instrText>
    </w:r>
    <w:r>
      <w:rPr>
        <w:rStyle w:val="PageNumber"/>
        <w:b/>
        <w:sz w:val="22"/>
      </w:rPr>
      <w:fldChar w:fldCharType="separate"/>
    </w:r>
    <w:r w:rsidR="006829D8">
      <w:rPr>
        <w:rStyle w:val="PageNumber"/>
        <w:b/>
        <w:noProof/>
        <w:sz w:val="22"/>
      </w:rPr>
      <w:t>21</w:t>
    </w:r>
    <w:r>
      <w:rPr>
        <w:rStyle w:val="PageNumber"/>
        <w:b/>
        <w:sz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3CC1A" w14:textId="77777777" w:rsidR="00DC5944" w:rsidRDefault="00DC59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7FB7BF" w14:textId="77777777" w:rsidR="00D949E3" w:rsidRDefault="00D949E3">
      <w:r>
        <w:separator/>
      </w:r>
    </w:p>
  </w:footnote>
  <w:footnote w:type="continuationSeparator" w:id="0">
    <w:p w14:paraId="4DFCCC90" w14:textId="77777777" w:rsidR="00D949E3" w:rsidRDefault="00D949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60E0B" w14:textId="77777777" w:rsidR="00DC5944" w:rsidRDefault="00DC594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CE225" w14:textId="29514B05" w:rsidR="00F14A8C" w:rsidRDefault="00F14A8C">
    <w:pPr>
      <w:pStyle w:val="Header"/>
      <w:framePr w:hSpace="180" w:wrap="auto" w:vAnchor="text" w:hAnchor="page" w:x="1585" w:y="13"/>
      <w:rPr>
        <w:sz w:val="48"/>
      </w:rPr>
    </w:pPr>
    <w:r>
      <w:rPr>
        <w:noProof/>
      </w:rPr>
      <w:drawing>
        <wp:inline distT="0" distB="0" distL="0" distR="0" wp14:anchorId="65F6B846" wp14:editId="45084BF7">
          <wp:extent cx="713105" cy="1184910"/>
          <wp:effectExtent l="1905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3105" cy="11849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44C667B" w14:textId="77777777" w:rsidR="00F14A8C" w:rsidRDefault="00F14A8C">
    <w:pPr>
      <w:pStyle w:val="Header"/>
      <w:tabs>
        <w:tab w:val="left" w:pos="2268"/>
      </w:tabs>
      <w:jc w:val="right"/>
      <w:rPr>
        <w:sz w:val="44"/>
      </w:rPr>
    </w:pPr>
    <w:r>
      <w:rPr>
        <w:b/>
        <w:i/>
        <w:sz w:val="52"/>
      </w:rPr>
      <w:t>NSW State Heritage Inventory form</w:t>
    </w:r>
  </w:p>
  <w:p w14:paraId="720449A2" w14:textId="77777777" w:rsidR="00F14A8C" w:rsidRDefault="00F14A8C">
    <w:pPr>
      <w:jc w:val="right"/>
      <w:rPr>
        <w:rFonts w:ascii="Arial Narrow" w:hAnsi="Arial Narrow"/>
      </w:rPr>
    </w:pPr>
  </w:p>
  <w:p w14:paraId="2989BA99" w14:textId="77777777" w:rsidR="00F14A8C" w:rsidRDefault="00F14A8C">
    <w:pPr>
      <w:jc w:val="right"/>
      <w:rPr>
        <w:rFonts w:ascii="Arial Narrow" w:hAnsi="Arial Narrow"/>
      </w:rPr>
    </w:pPr>
  </w:p>
  <w:p w14:paraId="23C8450B" w14:textId="77777777" w:rsidR="00F14A8C" w:rsidRDefault="00F14A8C">
    <w:pPr>
      <w:jc w:val="right"/>
      <w:rPr>
        <w:rFonts w:ascii="Arial Narrow" w:hAnsi="Arial Narrow"/>
      </w:rPr>
    </w:pPr>
  </w:p>
  <w:p w14:paraId="550D7915" w14:textId="77777777" w:rsidR="00F14A8C" w:rsidRDefault="00F14A8C">
    <w:pPr>
      <w:jc w:val="right"/>
      <w:rPr>
        <w:rFonts w:ascii="Arial Narrow" w:hAnsi="Arial Narrow"/>
        <w:b/>
        <w:sz w:val="24"/>
      </w:rPr>
    </w:pPr>
    <w:r>
      <w:rPr>
        <w:rFonts w:ascii="Arial Narrow" w:hAnsi="Arial Narrow"/>
        <w:b/>
        <w:sz w:val="24"/>
      </w:rPr>
      <w:t xml:space="preserve"> </w:t>
    </w:r>
  </w:p>
  <w:p w14:paraId="00EAFC6A" w14:textId="77777777" w:rsidR="00F14A8C" w:rsidRDefault="00F14A8C">
    <w:pPr>
      <w:jc w:val="right"/>
      <w:rPr>
        <w:rFonts w:ascii="Arial Narrow" w:hAnsi="Arial Narrow"/>
        <w:b/>
        <w:sz w:val="24"/>
      </w:rPr>
    </w:pPr>
  </w:p>
  <w:p w14:paraId="51E2238E" w14:textId="77777777" w:rsidR="00F14A8C" w:rsidRDefault="00F14A8C">
    <w:pPr>
      <w:jc w:val="right"/>
      <w:rPr>
        <w:rFonts w:ascii="Arial Narrow" w:hAnsi="Arial Narrow"/>
        <w:b/>
        <w:sz w:val="24"/>
      </w:rPr>
    </w:pPr>
  </w:p>
  <w:p w14:paraId="664302E6" w14:textId="77777777" w:rsidR="00F14A8C" w:rsidRDefault="00F14A8C">
    <w:pPr>
      <w:jc w:val="right"/>
      <w:rPr>
        <w:rFonts w:ascii="Arial Narrow" w:hAnsi="Arial Narrow"/>
        <w:b/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DAD89" w14:textId="77777777" w:rsidR="00DC5944" w:rsidRDefault="00DC594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C7DD4"/>
    <w:multiLevelType w:val="hybridMultilevel"/>
    <w:tmpl w:val="3A74D04A"/>
    <w:lvl w:ilvl="0" w:tplc="82240B5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C86B94"/>
    <w:multiLevelType w:val="hybridMultilevel"/>
    <w:tmpl w:val="B004FC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4D36CE"/>
    <w:multiLevelType w:val="hybridMultilevel"/>
    <w:tmpl w:val="B686D63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744881"/>
    <w:multiLevelType w:val="hybridMultilevel"/>
    <w:tmpl w:val="4A22494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CA32BC1"/>
    <w:multiLevelType w:val="hybridMultilevel"/>
    <w:tmpl w:val="7842F71C"/>
    <w:lvl w:ilvl="0" w:tplc="DA14C66C">
      <w:start w:val="1"/>
      <w:numFmt w:val="decimal"/>
      <w:lvlText w:val="%1."/>
      <w:lvlJc w:val="left"/>
      <w:pPr>
        <w:ind w:left="394" w:hanging="360"/>
      </w:pPr>
      <w:rPr>
        <w:sz w:val="22"/>
        <w:szCs w:val="22"/>
      </w:rPr>
    </w:lvl>
    <w:lvl w:ilvl="1" w:tplc="0C090019">
      <w:start w:val="1"/>
      <w:numFmt w:val="decimal"/>
      <w:lvlText w:val="%2."/>
      <w:lvlJc w:val="left"/>
      <w:pPr>
        <w:tabs>
          <w:tab w:val="num" w:pos="388"/>
        </w:tabs>
        <w:ind w:left="388" w:hanging="360"/>
      </w:pPr>
    </w:lvl>
    <w:lvl w:ilvl="2" w:tplc="0C09001B">
      <w:start w:val="1"/>
      <w:numFmt w:val="decimal"/>
      <w:lvlText w:val="%3."/>
      <w:lvlJc w:val="left"/>
      <w:pPr>
        <w:tabs>
          <w:tab w:val="num" w:pos="1108"/>
        </w:tabs>
        <w:ind w:left="1108" w:hanging="360"/>
      </w:pPr>
    </w:lvl>
    <w:lvl w:ilvl="3" w:tplc="0C09000F">
      <w:start w:val="1"/>
      <w:numFmt w:val="decimal"/>
      <w:lvlText w:val="%4."/>
      <w:lvlJc w:val="left"/>
      <w:pPr>
        <w:tabs>
          <w:tab w:val="num" w:pos="1828"/>
        </w:tabs>
        <w:ind w:left="1828" w:hanging="360"/>
      </w:pPr>
    </w:lvl>
    <w:lvl w:ilvl="4" w:tplc="0C090019">
      <w:start w:val="1"/>
      <w:numFmt w:val="decimal"/>
      <w:lvlText w:val="%5."/>
      <w:lvlJc w:val="left"/>
      <w:pPr>
        <w:tabs>
          <w:tab w:val="num" w:pos="2548"/>
        </w:tabs>
        <w:ind w:left="2548" w:hanging="360"/>
      </w:pPr>
    </w:lvl>
    <w:lvl w:ilvl="5" w:tplc="0C09001B">
      <w:start w:val="1"/>
      <w:numFmt w:val="decimal"/>
      <w:lvlText w:val="%6."/>
      <w:lvlJc w:val="left"/>
      <w:pPr>
        <w:tabs>
          <w:tab w:val="num" w:pos="3268"/>
        </w:tabs>
        <w:ind w:left="3268" w:hanging="360"/>
      </w:pPr>
    </w:lvl>
    <w:lvl w:ilvl="6" w:tplc="0C09000F">
      <w:start w:val="1"/>
      <w:numFmt w:val="decimal"/>
      <w:lvlText w:val="%7."/>
      <w:lvlJc w:val="left"/>
      <w:pPr>
        <w:tabs>
          <w:tab w:val="num" w:pos="3988"/>
        </w:tabs>
        <w:ind w:left="3988" w:hanging="360"/>
      </w:pPr>
    </w:lvl>
    <w:lvl w:ilvl="7" w:tplc="0C090019">
      <w:start w:val="1"/>
      <w:numFmt w:val="decimal"/>
      <w:lvlText w:val="%8."/>
      <w:lvlJc w:val="left"/>
      <w:pPr>
        <w:tabs>
          <w:tab w:val="num" w:pos="4708"/>
        </w:tabs>
        <w:ind w:left="4708" w:hanging="360"/>
      </w:pPr>
    </w:lvl>
    <w:lvl w:ilvl="8" w:tplc="0C09001B">
      <w:start w:val="1"/>
      <w:numFmt w:val="decimal"/>
      <w:lvlText w:val="%9."/>
      <w:lvlJc w:val="left"/>
      <w:pPr>
        <w:tabs>
          <w:tab w:val="num" w:pos="5428"/>
        </w:tabs>
        <w:ind w:left="5428" w:hanging="360"/>
      </w:pPr>
    </w:lvl>
  </w:abstractNum>
  <w:abstractNum w:abstractNumId="5" w15:restartNumberingAfterBreak="0">
    <w:nsid w:val="7A944761"/>
    <w:multiLevelType w:val="hybridMultilevel"/>
    <w:tmpl w:val="25CC7B86"/>
    <w:lvl w:ilvl="0" w:tplc="58F2B320">
      <w:start w:val="1"/>
      <w:numFmt w:val="lowerRoman"/>
      <w:lvlText w:val="%1)"/>
      <w:lvlJc w:val="left"/>
      <w:pPr>
        <w:ind w:left="1080" w:hanging="720"/>
      </w:pPr>
      <w:rPr>
        <w:rFonts w:hint="default"/>
        <w:sz w:val="20"/>
        <w:szCs w:val="2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6771700">
    <w:abstractNumId w:val="3"/>
  </w:num>
  <w:num w:numId="2" w16cid:durableId="853567921">
    <w:abstractNumId w:val="1"/>
  </w:num>
  <w:num w:numId="3" w16cid:durableId="1240168322">
    <w:abstractNumId w:val="4"/>
  </w:num>
  <w:num w:numId="4" w16cid:durableId="618948779">
    <w:abstractNumId w:val="5"/>
  </w:num>
  <w:num w:numId="5" w16cid:durableId="263421365">
    <w:abstractNumId w:val="2"/>
  </w:num>
  <w:num w:numId="6" w16cid:durableId="1716656942">
    <w:abstractNumId w:val="4"/>
  </w:num>
  <w:num w:numId="7" w16cid:durableId="985738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F99"/>
    <w:rsid w:val="00006061"/>
    <w:rsid w:val="000138FC"/>
    <w:rsid w:val="00020D61"/>
    <w:rsid w:val="00027729"/>
    <w:rsid w:val="0003497F"/>
    <w:rsid w:val="00034FC9"/>
    <w:rsid w:val="00041C5B"/>
    <w:rsid w:val="000434CB"/>
    <w:rsid w:val="00044586"/>
    <w:rsid w:val="00046E24"/>
    <w:rsid w:val="00047989"/>
    <w:rsid w:val="00050E00"/>
    <w:rsid w:val="00052108"/>
    <w:rsid w:val="00053FD4"/>
    <w:rsid w:val="00061F41"/>
    <w:rsid w:val="00063AD2"/>
    <w:rsid w:val="00066A16"/>
    <w:rsid w:val="00073A1B"/>
    <w:rsid w:val="00075ADA"/>
    <w:rsid w:val="00083334"/>
    <w:rsid w:val="00086CDA"/>
    <w:rsid w:val="00093CB5"/>
    <w:rsid w:val="000A5338"/>
    <w:rsid w:val="000B2BC6"/>
    <w:rsid w:val="000C3616"/>
    <w:rsid w:val="000C471F"/>
    <w:rsid w:val="000C5606"/>
    <w:rsid w:val="000C5A4B"/>
    <w:rsid w:val="000C7574"/>
    <w:rsid w:val="000D0178"/>
    <w:rsid w:val="000D32BA"/>
    <w:rsid w:val="000D7512"/>
    <w:rsid w:val="000E48B4"/>
    <w:rsid w:val="000F4F91"/>
    <w:rsid w:val="000F5293"/>
    <w:rsid w:val="000F586F"/>
    <w:rsid w:val="000F5CBF"/>
    <w:rsid w:val="001029E6"/>
    <w:rsid w:val="0011095F"/>
    <w:rsid w:val="0011631B"/>
    <w:rsid w:val="00123F7A"/>
    <w:rsid w:val="001248D5"/>
    <w:rsid w:val="00125936"/>
    <w:rsid w:val="00126B7E"/>
    <w:rsid w:val="00127407"/>
    <w:rsid w:val="00133D87"/>
    <w:rsid w:val="001423AF"/>
    <w:rsid w:val="001517F5"/>
    <w:rsid w:val="00151B69"/>
    <w:rsid w:val="001536F8"/>
    <w:rsid w:val="0015668F"/>
    <w:rsid w:val="00160C62"/>
    <w:rsid w:val="00162864"/>
    <w:rsid w:val="00162F80"/>
    <w:rsid w:val="00171881"/>
    <w:rsid w:val="0017196A"/>
    <w:rsid w:val="001724AF"/>
    <w:rsid w:val="0017301B"/>
    <w:rsid w:val="0017365C"/>
    <w:rsid w:val="00175E37"/>
    <w:rsid w:val="00181675"/>
    <w:rsid w:val="001816F6"/>
    <w:rsid w:val="00181C48"/>
    <w:rsid w:val="00183947"/>
    <w:rsid w:val="00183C95"/>
    <w:rsid w:val="00184549"/>
    <w:rsid w:val="00184802"/>
    <w:rsid w:val="0019339A"/>
    <w:rsid w:val="00193DA0"/>
    <w:rsid w:val="001979D5"/>
    <w:rsid w:val="001A3AD1"/>
    <w:rsid w:val="001A44DD"/>
    <w:rsid w:val="001A4B95"/>
    <w:rsid w:val="001B0127"/>
    <w:rsid w:val="001B476E"/>
    <w:rsid w:val="001C4CCE"/>
    <w:rsid w:val="001D1086"/>
    <w:rsid w:val="001D6A78"/>
    <w:rsid w:val="001E2D6E"/>
    <w:rsid w:val="001E589E"/>
    <w:rsid w:val="001E59D4"/>
    <w:rsid w:val="001F01B3"/>
    <w:rsid w:val="001F47CA"/>
    <w:rsid w:val="00211129"/>
    <w:rsid w:val="0021171E"/>
    <w:rsid w:val="002140B7"/>
    <w:rsid w:val="002167C8"/>
    <w:rsid w:val="002204BB"/>
    <w:rsid w:val="0022251A"/>
    <w:rsid w:val="00224FB3"/>
    <w:rsid w:val="00225046"/>
    <w:rsid w:val="002304D1"/>
    <w:rsid w:val="00233570"/>
    <w:rsid w:val="002350D8"/>
    <w:rsid w:val="002364E9"/>
    <w:rsid w:val="00244714"/>
    <w:rsid w:val="00246217"/>
    <w:rsid w:val="00257710"/>
    <w:rsid w:val="0026056C"/>
    <w:rsid w:val="0026388F"/>
    <w:rsid w:val="00264114"/>
    <w:rsid w:val="0026513D"/>
    <w:rsid w:val="002724C7"/>
    <w:rsid w:val="00277095"/>
    <w:rsid w:val="00277D7B"/>
    <w:rsid w:val="002821C1"/>
    <w:rsid w:val="002908AB"/>
    <w:rsid w:val="00293C42"/>
    <w:rsid w:val="00297A6F"/>
    <w:rsid w:val="002A17A3"/>
    <w:rsid w:val="002A293C"/>
    <w:rsid w:val="002A37A6"/>
    <w:rsid w:val="002B05CB"/>
    <w:rsid w:val="002B2FDF"/>
    <w:rsid w:val="002C12AD"/>
    <w:rsid w:val="002C134E"/>
    <w:rsid w:val="002C13DF"/>
    <w:rsid w:val="002D211C"/>
    <w:rsid w:val="002D3D61"/>
    <w:rsid w:val="002F71B7"/>
    <w:rsid w:val="00303ED6"/>
    <w:rsid w:val="0030403C"/>
    <w:rsid w:val="0030525F"/>
    <w:rsid w:val="00322A2D"/>
    <w:rsid w:val="00327ECF"/>
    <w:rsid w:val="0033064A"/>
    <w:rsid w:val="003309F6"/>
    <w:rsid w:val="003365F3"/>
    <w:rsid w:val="003379CF"/>
    <w:rsid w:val="003438F4"/>
    <w:rsid w:val="00344391"/>
    <w:rsid w:val="00354535"/>
    <w:rsid w:val="003548D1"/>
    <w:rsid w:val="00372E49"/>
    <w:rsid w:val="00381771"/>
    <w:rsid w:val="00381CE3"/>
    <w:rsid w:val="00385ED1"/>
    <w:rsid w:val="00391C5E"/>
    <w:rsid w:val="003A138A"/>
    <w:rsid w:val="003A4339"/>
    <w:rsid w:val="003A4922"/>
    <w:rsid w:val="003A4AA1"/>
    <w:rsid w:val="003A7580"/>
    <w:rsid w:val="003B298B"/>
    <w:rsid w:val="003B31FD"/>
    <w:rsid w:val="003B6186"/>
    <w:rsid w:val="003C1F5B"/>
    <w:rsid w:val="003C1FA9"/>
    <w:rsid w:val="003C27AC"/>
    <w:rsid w:val="003C3303"/>
    <w:rsid w:val="003D2986"/>
    <w:rsid w:val="003D4028"/>
    <w:rsid w:val="003D4EA7"/>
    <w:rsid w:val="003E12DD"/>
    <w:rsid w:val="003E709B"/>
    <w:rsid w:val="003F1361"/>
    <w:rsid w:val="003F1B29"/>
    <w:rsid w:val="003F244E"/>
    <w:rsid w:val="003F359D"/>
    <w:rsid w:val="003F49EA"/>
    <w:rsid w:val="003F536F"/>
    <w:rsid w:val="003F63D4"/>
    <w:rsid w:val="003F692C"/>
    <w:rsid w:val="003F7F8A"/>
    <w:rsid w:val="00400125"/>
    <w:rsid w:val="00411A12"/>
    <w:rsid w:val="00416D2F"/>
    <w:rsid w:val="00420A91"/>
    <w:rsid w:val="0042161E"/>
    <w:rsid w:val="004248AE"/>
    <w:rsid w:val="00424D5F"/>
    <w:rsid w:val="004300C7"/>
    <w:rsid w:val="00433DE5"/>
    <w:rsid w:val="004416AF"/>
    <w:rsid w:val="00441C17"/>
    <w:rsid w:val="00443FD3"/>
    <w:rsid w:val="00444B10"/>
    <w:rsid w:val="00446586"/>
    <w:rsid w:val="00453D37"/>
    <w:rsid w:val="004566A2"/>
    <w:rsid w:val="004575AD"/>
    <w:rsid w:val="00457D6C"/>
    <w:rsid w:val="00464A96"/>
    <w:rsid w:val="00465E6C"/>
    <w:rsid w:val="00474E62"/>
    <w:rsid w:val="0047625C"/>
    <w:rsid w:val="00476ABA"/>
    <w:rsid w:val="00481F83"/>
    <w:rsid w:val="00483909"/>
    <w:rsid w:val="00485C98"/>
    <w:rsid w:val="00494265"/>
    <w:rsid w:val="004951AA"/>
    <w:rsid w:val="0049527A"/>
    <w:rsid w:val="0049708A"/>
    <w:rsid w:val="004A6F52"/>
    <w:rsid w:val="004B1AB5"/>
    <w:rsid w:val="004B2218"/>
    <w:rsid w:val="004B3F1F"/>
    <w:rsid w:val="004B412C"/>
    <w:rsid w:val="004B6025"/>
    <w:rsid w:val="004C4016"/>
    <w:rsid w:val="004C5FAE"/>
    <w:rsid w:val="004D0C36"/>
    <w:rsid w:val="004D4081"/>
    <w:rsid w:val="004E4615"/>
    <w:rsid w:val="004E5266"/>
    <w:rsid w:val="004E64A3"/>
    <w:rsid w:val="004F13C8"/>
    <w:rsid w:val="004F3DD1"/>
    <w:rsid w:val="005001D0"/>
    <w:rsid w:val="00505CEB"/>
    <w:rsid w:val="0051169B"/>
    <w:rsid w:val="005145C6"/>
    <w:rsid w:val="005161BD"/>
    <w:rsid w:val="00517196"/>
    <w:rsid w:val="00520CEB"/>
    <w:rsid w:val="0052316F"/>
    <w:rsid w:val="005263AC"/>
    <w:rsid w:val="00526AF8"/>
    <w:rsid w:val="00533C84"/>
    <w:rsid w:val="00535FB8"/>
    <w:rsid w:val="0054112F"/>
    <w:rsid w:val="00541B63"/>
    <w:rsid w:val="005436A6"/>
    <w:rsid w:val="00543DFB"/>
    <w:rsid w:val="00545FDC"/>
    <w:rsid w:val="00546D9E"/>
    <w:rsid w:val="00551002"/>
    <w:rsid w:val="005545FA"/>
    <w:rsid w:val="005633F8"/>
    <w:rsid w:val="005636AF"/>
    <w:rsid w:val="0056484F"/>
    <w:rsid w:val="0056526A"/>
    <w:rsid w:val="005709C0"/>
    <w:rsid w:val="00576276"/>
    <w:rsid w:val="00582A54"/>
    <w:rsid w:val="005834B6"/>
    <w:rsid w:val="00595A47"/>
    <w:rsid w:val="005A462D"/>
    <w:rsid w:val="005A7EEB"/>
    <w:rsid w:val="005B1DCC"/>
    <w:rsid w:val="005B3846"/>
    <w:rsid w:val="005C3DB0"/>
    <w:rsid w:val="005C7FE4"/>
    <w:rsid w:val="005D427E"/>
    <w:rsid w:val="005D4CF8"/>
    <w:rsid w:val="005D647E"/>
    <w:rsid w:val="005D7110"/>
    <w:rsid w:val="005E37B5"/>
    <w:rsid w:val="005E38AF"/>
    <w:rsid w:val="005E4A20"/>
    <w:rsid w:val="005F0419"/>
    <w:rsid w:val="005F0C6C"/>
    <w:rsid w:val="005F1F3A"/>
    <w:rsid w:val="005F248B"/>
    <w:rsid w:val="006012FC"/>
    <w:rsid w:val="006021F1"/>
    <w:rsid w:val="006101B3"/>
    <w:rsid w:val="006136A4"/>
    <w:rsid w:val="00617E65"/>
    <w:rsid w:val="00617F88"/>
    <w:rsid w:val="0062290C"/>
    <w:rsid w:val="0062398E"/>
    <w:rsid w:val="00630FD5"/>
    <w:rsid w:val="00647374"/>
    <w:rsid w:val="00654B62"/>
    <w:rsid w:val="00654D85"/>
    <w:rsid w:val="0065600D"/>
    <w:rsid w:val="00657374"/>
    <w:rsid w:val="006601C8"/>
    <w:rsid w:val="00662838"/>
    <w:rsid w:val="00663EFD"/>
    <w:rsid w:val="00665EF6"/>
    <w:rsid w:val="00667E24"/>
    <w:rsid w:val="00670AF2"/>
    <w:rsid w:val="00672B02"/>
    <w:rsid w:val="00674362"/>
    <w:rsid w:val="00681A63"/>
    <w:rsid w:val="006829D8"/>
    <w:rsid w:val="00683BF9"/>
    <w:rsid w:val="00685962"/>
    <w:rsid w:val="00686490"/>
    <w:rsid w:val="0069117B"/>
    <w:rsid w:val="00695BF4"/>
    <w:rsid w:val="006A05F5"/>
    <w:rsid w:val="006A2053"/>
    <w:rsid w:val="006A4110"/>
    <w:rsid w:val="006B0837"/>
    <w:rsid w:val="006B0F45"/>
    <w:rsid w:val="006B2A72"/>
    <w:rsid w:val="006B3D50"/>
    <w:rsid w:val="006B55F5"/>
    <w:rsid w:val="006B5A48"/>
    <w:rsid w:val="006B5F85"/>
    <w:rsid w:val="006B753A"/>
    <w:rsid w:val="006C0A30"/>
    <w:rsid w:val="006C4B04"/>
    <w:rsid w:val="006C753E"/>
    <w:rsid w:val="006D5FBC"/>
    <w:rsid w:val="006E66B5"/>
    <w:rsid w:val="006F1A74"/>
    <w:rsid w:val="006F3CBA"/>
    <w:rsid w:val="006F7467"/>
    <w:rsid w:val="007008DD"/>
    <w:rsid w:val="00701B10"/>
    <w:rsid w:val="007042DC"/>
    <w:rsid w:val="00721340"/>
    <w:rsid w:val="00721E52"/>
    <w:rsid w:val="00727774"/>
    <w:rsid w:val="007311C2"/>
    <w:rsid w:val="00750747"/>
    <w:rsid w:val="0075076F"/>
    <w:rsid w:val="00755B24"/>
    <w:rsid w:val="00776297"/>
    <w:rsid w:val="0077770A"/>
    <w:rsid w:val="00781D65"/>
    <w:rsid w:val="00782922"/>
    <w:rsid w:val="00794A24"/>
    <w:rsid w:val="007A09F6"/>
    <w:rsid w:val="007B63A2"/>
    <w:rsid w:val="007B7191"/>
    <w:rsid w:val="007B78CC"/>
    <w:rsid w:val="007C0AF8"/>
    <w:rsid w:val="007C20F8"/>
    <w:rsid w:val="007C4C44"/>
    <w:rsid w:val="007C51C0"/>
    <w:rsid w:val="007C5F83"/>
    <w:rsid w:val="007D0552"/>
    <w:rsid w:val="007D12A1"/>
    <w:rsid w:val="007D3EE8"/>
    <w:rsid w:val="007D7A6B"/>
    <w:rsid w:val="007E250F"/>
    <w:rsid w:val="007E5B9E"/>
    <w:rsid w:val="007F2F2E"/>
    <w:rsid w:val="007F3412"/>
    <w:rsid w:val="007F5ADE"/>
    <w:rsid w:val="00800C68"/>
    <w:rsid w:val="00802A1E"/>
    <w:rsid w:val="00802B93"/>
    <w:rsid w:val="00803F77"/>
    <w:rsid w:val="00804897"/>
    <w:rsid w:val="00806D3F"/>
    <w:rsid w:val="00806F32"/>
    <w:rsid w:val="0082075D"/>
    <w:rsid w:val="00823683"/>
    <w:rsid w:val="00823B1B"/>
    <w:rsid w:val="0082641E"/>
    <w:rsid w:val="0083144C"/>
    <w:rsid w:val="0083177B"/>
    <w:rsid w:val="008341AC"/>
    <w:rsid w:val="00835214"/>
    <w:rsid w:val="008431D8"/>
    <w:rsid w:val="00843BC2"/>
    <w:rsid w:val="00845EBB"/>
    <w:rsid w:val="0085098A"/>
    <w:rsid w:val="00855FAA"/>
    <w:rsid w:val="00861715"/>
    <w:rsid w:val="0086458F"/>
    <w:rsid w:val="00866D2C"/>
    <w:rsid w:val="00867CE7"/>
    <w:rsid w:val="00875499"/>
    <w:rsid w:val="008761B6"/>
    <w:rsid w:val="00877038"/>
    <w:rsid w:val="008826E4"/>
    <w:rsid w:val="00882BE4"/>
    <w:rsid w:val="00884A92"/>
    <w:rsid w:val="00886196"/>
    <w:rsid w:val="00886ED3"/>
    <w:rsid w:val="0088719A"/>
    <w:rsid w:val="008919C2"/>
    <w:rsid w:val="008A104B"/>
    <w:rsid w:val="008A17C8"/>
    <w:rsid w:val="008A23B1"/>
    <w:rsid w:val="008B06AA"/>
    <w:rsid w:val="008B3699"/>
    <w:rsid w:val="008B5C71"/>
    <w:rsid w:val="008C5711"/>
    <w:rsid w:val="008D1A5C"/>
    <w:rsid w:val="008D1A6C"/>
    <w:rsid w:val="008D42AC"/>
    <w:rsid w:val="008D727C"/>
    <w:rsid w:val="008E13CB"/>
    <w:rsid w:val="008E27FB"/>
    <w:rsid w:val="008F2C04"/>
    <w:rsid w:val="008F35C3"/>
    <w:rsid w:val="008F6341"/>
    <w:rsid w:val="008F664B"/>
    <w:rsid w:val="0090110E"/>
    <w:rsid w:val="009117FC"/>
    <w:rsid w:val="0091217C"/>
    <w:rsid w:val="00912914"/>
    <w:rsid w:val="0092385C"/>
    <w:rsid w:val="00925A1D"/>
    <w:rsid w:val="00926458"/>
    <w:rsid w:val="00931AAE"/>
    <w:rsid w:val="00933C5E"/>
    <w:rsid w:val="00954696"/>
    <w:rsid w:val="009627BF"/>
    <w:rsid w:val="00965995"/>
    <w:rsid w:val="00966971"/>
    <w:rsid w:val="00973035"/>
    <w:rsid w:val="009744AF"/>
    <w:rsid w:val="00982A19"/>
    <w:rsid w:val="00982CA4"/>
    <w:rsid w:val="00986BF4"/>
    <w:rsid w:val="00987DBE"/>
    <w:rsid w:val="00995FE2"/>
    <w:rsid w:val="009A02F4"/>
    <w:rsid w:val="009A4302"/>
    <w:rsid w:val="009B5956"/>
    <w:rsid w:val="009B5FEF"/>
    <w:rsid w:val="009B658A"/>
    <w:rsid w:val="009B759D"/>
    <w:rsid w:val="009C150D"/>
    <w:rsid w:val="009C5BDA"/>
    <w:rsid w:val="009C5C93"/>
    <w:rsid w:val="009E00BD"/>
    <w:rsid w:val="009E41A9"/>
    <w:rsid w:val="009E42C1"/>
    <w:rsid w:val="009F0738"/>
    <w:rsid w:val="009F6B1D"/>
    <w:rsid w:val="009F7163"/>
    <w:rsid w:val="00A00178"/>
    <w:rsid w:val="00A002E5"/>
    <w:rsid w:val="00A02BED"/>
    <w:rsid w:val="00A0318E"/>
    <w:rsid w:val="00A143EB"/>
    <w:rsid w:val="00A144CF"/>
    <w:rsid w:val="00A16136"/>
    <w:rsid w:val="00A23A27"/>
    <w:rsid w:val="00A248C6"/>
    <w:rsid w:val="00A252B4"/>
    <w:rsid w:val="00A25363"/>
    <w:rsid w:val="00A25EF8"/>
    <w:rsid w:val="00A278FF"/>
    <w:rsid w:val="00A27912"/>
    <w:rsid w:val="00A3178E"/>
    <w:rsid w:val="00A32420"/>
    <w:rsid w:val="00A37D43"/>
    <w:rsid w:val="00A43047"/>
    <w:rsid w:val="00A46DEC"/>
    <w:rsid w:val="00A52CD8"/>
    <w:rsid w:val="00A57D24"/>
    <w:rsid w:val="00A60402"/>
    <w:rsid w:val="00A624F4"/>
    <w:rsid w:val="00A72B0C"/>
    <w:rsid w:val="00A74414"/>
    <w:rsid w:val="00A90368"/>
    <w:rsid w:val="00A913B4"/>
    <w:rsid w:val="00A93364"/>
    <w:rsid w:val="00A93C5C"/>
    <w:rsid w:val="00AA59FD"/>
    <w:rsid w:val="00AA5B3C"/>
    <w:rsid w:val="00AB1B2D"/>
    <w:rsid w:val="00AB3C01"/>
    <w:rsid w:val="00AB5D82"/>
    <w:rsid w:val="00AB70E6"/>
    <w:rsid w:val="00AB7FA0"/>
    <w:rsid w:val="00AC3EAE"/>
    <w:rsid w:val="00AC5D20"/>
    <w:rsid w:val="00AC6FDA"/>
    <w:rsid w:val="00AC7D5E"/>
    <w:rsid w:val="00AD6785"/>
    <w:rsid w:val="00AE167A"/>
    <w:rsid w:val="00AE37E8"/>
    <w:rsid w:val="00AE54FA"/>
    <w:rsid w:val="00AF011C"/>
    <w:rsid w:val="00AF09D4"/>
    <w:rsid w:val="00AF3C61"/>
    <w:rsid w:val="00AF3D5A"/>
    <w:rsid w:val="00AF51A9"/>
    <w:rsid w:val="00AF5378"/>
    <w:rsid w:val="00AF65E1"/>
    <w:rsid w:val="00B04D7B"/>
    <w:rsid w:val="00B207E4"/>
    <w:rsid w:val="00B22487"/>
    <w:rsid w:val="00B231D9"/>
    <w:rsid w:val="00B26B4C"/>
    <w:rsid w:val="00B31D82"/>
    <w:rsid w:val="00B33140"/>
    <w:rsid w:val="00B33FF8"/>
    <w:rsid w:val="00B373AC"/>
    <w:rsid w:val="00B4543A"/>
    <w:rsid w:val="00B45648"/>
    <w:rsid w:val="00B55415"/>
    <w:rsid w:val="00B57058"/>
    <w:rsid w:val="00B63289"/>
    <w:rsid w:val="00B671B8"/>
    <w:rsid w:val="00B73FCD"/>
    <w:rsid w:val="00B743E2"/>
    <w:rsid w:val="00B74600"/>
    <w:rsid w:val="00B74B40"/>
    <w:rsid w:val="00B76CFA"/>
    <w:rsid w:val="00B90137"/>
    <w:rsid w:val="00B909AF"/>
    <w:rsid w:val="00B91A98"/>
    <w:rsid w:val="00B91E9C"/>
    <w:rsid w:val="00B94F7B"/>
    <w:rsid w:val="00BA068C"/>
    <w:rsid w:val="00BA160A"/>
    <w:rsid w:val="00BA2792"/>
    <w:rsid w:val="00BA36C7"/>
    <w:rsid w:val="00BB120F"/>
    <w:rsid w:val="00BB1E04"/>
    <w:rsid w:val="00BB4077"/>
    <w:rsid w:val="00BC14F1"/>
    <w:rsid w:val="00BC255F"/>
    <w:rsid w:val="00BC3355"/>
    <w:rsid w:val="00BC53CF"/>
    <w:rsid w:val="00BC5983"/>
    <w:rsid w:val="00BC6724"/>
    <w:rsid w:val="00BC680D"/>
    <w:rsid w:val="00BD0038"/>
    <w:rsid w:val="00BD319F"/>
    <w:rsid w:val="00BD7927"/>
    <w:rsid w:val="00BD7B59"/>
    <w:rsid w:val="00BE304B"/>
    <w:rsid w:val="00BE6AD7"/>
    <w:rsid w:val="00BE74F2"/>
    <w:rsid w:val="00BF1DB5"/>
    <w:rsid w:val="00BF3251"/>
    <w:rsid w:val="00BF406E"/>
    <w:rsid w:val="00BF50A8"/>
    <w:rsid w:val="00BF57DB"/>
    <w:rsid w:val="00BF6BF9"/>
    <w:rsid w:val="00C013F2"/>
    <w:rsid w:val="00C01D59"/>
    <w:rsid w:val="00C04F87"/>
    <w:rsid w:val="00C054CA"/>
    <w:rsid w:val="00C06D8A"/>
    <w:rsid w:val="00C152F7"/>
    <w:rsid w:val="00C163CB"/>
    <w:rsid w:val="00C21ADE"/>
    <w:rsid w:val="00C2369E"/>
    <w:rsid w:val="00C25D11"/>
    <w:rsid w:val="00C2662F"/>
    <w:rsid w:val="00C3193E"/>
    <w:rsid w:val="00C369EC"/>
    <w:rsid w:val="00C36CFA"/>
    <w:rsid w:val="00C37EC2"/>
    <w:rsid w:val="00C42CAF"/>
    <w:rsid w:val="00C445B6"/>
    <w:rsid w:val="00C44C44"/>
    <w:rsid w:val="00C45F38"/>
    <w:rsid w:val="00C46AAF"/>
    <w:rsid w:val="00C477AE"/>
    <w:rsid w:val="00C507FE"/>
    <w:rsid w:val="00C531A2"/>
    <w:rsid w:val="00C53384"/>
    <w:rsid w:val="00C608EE"/>
    <w:rsid w:val="00C62CEB"/>
    <w:rsid w:val="00C7078A"/>
    <w:rsid w:val="00C71338"/>
    <w:rsid w:val="00C73193"/>
    <w:rsid w:val="00C7506F"/>
    <w:rsid w:val="00C774CB"/>
    <w:rsid w:val="00C90654"/>
    <w:rsid w:val="00CA0E43"/>
    <w:rsid w:val="00CA0E4C"/>
    <w:rsid w:val="00CB514F"/>
    <w:rsid w:val="00CB5774"/>
    <w:rsid w:val="00CB57E4"/>
    <w:rsid w:val="00CB6CF8"/>
    <w:rsid w:val="00CB6EC6"/>
    <w:rsid w:val="00CC3351"/>
    <w:rsid w:val="00CC39F8"/>
    <w:rsid w:val="00CC62B8"/>
    <w:rsid w:val="00CC6F20"/>
    <w:rsid w:val="00CD2834"/>
    <w:rsid w:val="00CD7EA6"/>
    <w:rsid w:val="00CE1BA6"/>
    <w:rsid w:val="00CE37D1"/>
    <w:rsid w:val="00CF5160"/>
    <w:rsid w:val="00CF6ECE"/>
    <w:rsid w:val="00CF6F1C"/>
    <w:rsid w:val="00D02BE1"/>
    <w:rsid w:val="00D04BCA"/>
    <w:rsid w:val="00D06EAE"/>
    <w:rsid w:val="00D06EE0"/>
    <w:rsid w:val="00D10608"/>
    <w:rsid w:val="00D109F9"/>
    <w:rsid w:val="00D14F9F"/>
    <w:rsid w:val="00D212C4"/>
    <w:rsid w:val="00D2324D"/>
    <w:rsid w:val="00D245E6"/>
    <w:rsid w:val="00D25BF1"/>
    <w:rsid w:val="00D26188"/>
    <w:rsid w:val="00D26E3F"/>
    <w:rsid w:val="00D279F5"/>
    <w:rsid w:val="00D30D36"/>
    <w:rsid w:val="00D31311"/>
    <w:rsid w:val="00D3160A"/>
    <w:rsid w:val="00D3354D"/>
    <w:rsid w:val="00D433D3"/>
    <w:rsid w:val="00D435B7"/>
    <w:rsid w:val="00D43F99"/>
    <w:rsid w:val="00D45EBA"/>
    <w:rsid w:val="00D4757E"/>
    <w:rsid w:val="00D56355"/>
    <w:rsid w:val="00D6281E"/>
    <w:rsid w:val="00D628CB"/>
    <w:rsid w:val="00D64994"/>
    <w:rsid w:val="00D664F8"/>
    <w:rsid w:val="00D73C5A"/>
    <w:rsid w:val="00D8041D"/>
    <w:rsid w:val="00D8783E"/>
    <w:rsid w:val="00D919F3"/>
    <w:rsid w:val="00D93D69"/>
    <w:rsid w:val="00D949E3"/>
    <w:rsid w:val="00DA076E"/>
    <w:rsid w:val="00DA1425"/>
    <w:rsid w:val="00DA1ED4"/>
    <w:rsid w:val="00DA522F"/>
    <w:rsid w:val="00DB7451"/>
    <w:rsid w:val="00DC2057"/>
    <w:rsid w:val="00DC5944"/>
    <w:rsid w:val="00DC7334"/>
    <w:rsid w:val="00DC7E34"/>
    <w:rsid w:val="00DD1DF2"/>
    <w:rsid w:val="00DD2B19"/>
    <w:rsid w:val="00DD3117"/>
    <w:rsid w:val="00DD461D"/>
    <w:rsid w:val="00DD4C30"/>
    <w:rsid w:val="00DE6BD0"/>
    <w:rsid w:val="00DE73F2"/>
    <w:rsid w:val="00DF03C5"/>
    <w:rsid w:val="00DF6331"/>
    <w:rsid w:val="00DF7558"/>
    <w:rsid w:val="00DF7CDD"/>
    <w:rsid w:val="00E022A9"/>
    <w:rsid w:val="00E06DDF"/>
    <w:rsid w:val="00E1254C"/>
    <w:rsid w:val="00E138D7"/>
    <w:rsid w:val="00E138F5"/>
    <w:rsid w:val="00E14B39"/>
    <w:rsid w:val="00E16360"/>
    <w:rsid w:val="00E25D2E"/>
    <w:rsid w:val="00E269C4"/>
    <w:rsid w:val="00E27053"/>
    <w:rsid w:val="00E270A7"/>
    <w:rsid w:val="00E27144"/>
    <w:rsid w:val="00E338D5"/>
    <w:rsid w:val="00E37841"/>
    <w:rsid w:val="00E40CFC"/>
    <w:rsid w:val="00E41F6D"/>
    <w:rsid w:val="00E423CF"/>
    <w:rsid w:val="00E45B31"/>
    <w:rsid w:val="00E5105F"/>
    <w:rsid w:val="00E54B3C"/>
    <w:rsid w:val="00E562B8"/>
    <w:rsid w:val="00E57274"/>
    <w:rsid w:val="00E60BCE"/>
    <w:rsid w:val="00E65670"/>
    <w:rsid w:val="00E66019"/>
    <w:rsid w:val="00E70A15"/>
    <w:rsid w:val="00E75F65"/>
    <w:rsid w:val="00E76836"/>
    <w:rsid w:val="00EA2E89"/>
    <w:rsid w:val="00EA39FB"/>
    <w:rsid w:val="00EA4F44"/>
    <w:rsid w:val="00EB0B65"/>
    <w:rsid w:val="00EB2683"/>
    <w:rsid w:val="00ED5FE5"/>
    <w:rsid w:val="00ED6E46"/>
    <w:rsid w:val="00EE3308"/>
    <w:rsid w:val="00EE339B"/>
    <w:rsid w:val="00EE4242"/>
    <w:rsid w:val="00EE4CD7"/>
    <w:rsid w:val="00EE6C6E"/>
    <w:rsid w:val="00EF1F31"/>
    <w:rsid w:val="00EF293F"/>
    <w:rsid w:val="00EF2D24"/>
    <w:rsid w:val="00EF4CE4"/>
    <w:rsid w:val="00EF7174"/>
    <w:rsid w:val="00F00916"/>
    <w:rsid w:val="00F00C9F"/>
    <w:rsid w:val="00F03990"/>
    <w:rsid w:val="00F14A8C"/>
    <w:rsid w:val="00F21A6D"/>
    <w:rsid w:val="00F22A29"/>
    <w:rsid w:val="00F313D6"/>
    <w:rsid w:val="00F36CC9"/>
    <w:rsid w:val="00F373BA"/>
    <w:rsid w:val="00F40AE1"/>
    <w:rsid w:val="00F4253B"/>
    <w:rsid w:val="00F52B49"/>
    <w:rsid w:val="00F54113"/>
    <w:rsid w:val="00F546A6"/>
    <w:rsid w:val="00F5470C"/>
    <w:rsid w:val="00F54AA3"/>
    <w:rsid w:val="00F5795F"/>
    <w:rsid w:val="00F60640"/>
    <w:rsid w:val="00F619D3"/>
    <w:rsid w:val="00F628A3"/>
    <w:rsid w:val="00F649BF"/>
    <w:rsid w:val="00F64F7C"/>
    <w:rsid w:val="00F660B1"/>
    <w:rsid w:val="00F70513"/>
    <w:rsid w:val="00F72553"/>
    <w:rsid w:val="00F74957"/>
    <w:rsid w:val="00F8105E"/>
    <w:rsid w:val="00F83EC2"/>
    <w:rsid w:val="00F85741"/>
    <w:rsid w:val="00F8689F"/>
    <w:rsid w:val="00F86FE2"/>
    <w:rsid w:val="00F8799F"/>
    <w:rsid w:val="00F945BE"/>
    <w:rsid w:val="00F96EF7"/>
    <w:rsid w:val="00FA708A"/>
    <w:rsid w:val="00FA71D6"/>
    <w:rsid w:val="00FB524B"/>
    <w:rsid w:val="00FC2E9F"/>
    <w:rsid w:val="00FC3A64"/>
    <w:rsid w:val="00FC4509"/>
    <w:rsid w:val="00FD4986"/>
    <w:rsid w:val="00FE3684"/>
    <w:rsid w:val="00FE7AC6"/>
    <w:rsid w:val="00FF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CFB072D"/>
  <w15:docId w15:val="{E965EB3C-1233-482C-AB59-79A2B5F9D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1B10"/>
  </w:style>
  <w:style w:type="paragraph" w:styleId="Heading2">
    <w:name w:val="heading 2"/>
    <w:basedOn w:val="Normal"/>
    <w:next w:val="Normal"/>
    <w:link w:val="Heading2Char"/>
    <w:unhideWhenUsed/>
    <w:qFormat/>
    <w:rsid w:val="001E2D6E"/>
    <w:pPr>
      <w:keepNext/>
      <w:keepLines/>
      <w:spacing w:before="200" w:after="120" w:line="276" w:lineRule="auto"/>
      <w:outlineLvl w:val="1"/>
    </w:pPr>
    <w:rPr>
      <w:rFonts w:ascii="Arial" w:eastAsiaTheme="majorEastAsia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01B10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rsid w:val="00701B10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  <w:rsid w:val="00701B10"/>
  </w:style>
  <w:style w:type="paragraph" w:styleId="NormalWeb">
    <w:name w:val="Normal (Web)"/>
    <w:basedOn w:val="Normal"/>
    <w:uiPriority w:val="99"/>
    <w:rsid w:val="00B94F7B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en-US"/>
    </w:rPr>
  </w:style>
  <w:style w:type="table" w:styleId="TableGrid">
    <w:name w:val="Table Grid"/>
    <w:basedOn w:val="TableNormal"/>
    <w:uiPriority w:val="39"/>
    <w:rsid w:val="00B743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B5956"/>
    <w:pPr>
      <w:ind w:left="720"/>
      <w:contextualSpacing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22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2218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rsid w:val="001E2D6E"/>
    <w:rPr>
      <w:rFonts w:ascii="Arial" w:eastAsiaTheme="majorEastAsia" w:hAnsi="Arial" w:cs="Arial"/>
      <w:b/>
      <w:bCs/>
    </w:rPr>
  </w:style>
  <w:style w:type="paragraph" w:customStyle="1" w:styleId="Style2">
    <w:name w:val="Style 2"/>
    <w:basedOn w:val="Normal"/>
    <w:link w:val="Style2Char"/>
    <w:qFormat/>
    <w:rsid w:val="001E2D6E"/>
    <w:pPr>
      <w:ind w:left="720"/>
    </w:pPr>
    <w:rPr>
      <w:rFonts w:ascii="Arial" w:hAnsi="Arial" w:cs="Arial"/>
      <w:b/>
      <w:sz w:val="18"/>
      <w:szCs w:val="18"/>
    </w:rPr>
  </w:style>
  <w:style w:type="character" w:customStyle="1" w:styleId="Style2Char">
    <w:name w:val="Style 2 Char"/>
    <w:basedOn w:val="DefaultParagraphFont"/>
    <w:link w:val="Style2"/>
    <w:rsid w:val="001E2D6E"/>
    <w:rPr>
      <w:rFonts w:ascii="Arial" w:hAnsi="Arial" w:cs="Arial"/>
      <w:b/>
      <w:sz w:val="18"/>
      <w:szCs w:val="18"/>
    </w:rPr>
  </w:style>
  <w:style w:type="paragraph" w:customStyle="1" w:styleId="Default">
    <w:name w:val="Default"/>
    <w:rsid w:val="00D93D69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30525F"/>
  </w:style>
  <w:style w:type="character" w:styleId="Hyperlink">
    <w:name w:val="Hyperlink"/>
    <w:basedOn w:val="DefaultParagraphFont"/>
    <w:uiPriority w:val="99"/>
    <w:unhideWhenUsed/>
    <w:rsid w:val="005A462D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DB7451"/>
  </w:style>
  <w:style w:type="paragraph" w:customStyle="1" w:styleId="authorname">
    <w:name w:val="authorname"/>
    <w:basedOn w:val="Normal"/>
    <w:rsid w:val="0042161E"/>
    <w:pPr>
      <w:spacing w:before="100" w:beforeAutospacing="1" w:after="100" w:afterAutospacing="1"/>
    </w:pPr>
    <w:rPr>
      <w:sz w:val="24"/>
      <w:szCs w:val="24"/>
    </w:rPr>
  </w:style>
  <w:style w:type="paragraph" w:styleId="DocumentMap">
    <w:name w:val="Document Map"/>
    <w:basedOn w:val="Normal"/>
    <w:link w:val="DocumentMapChar"/>
    <w:semiHidden/>
    <w:rsid w:val="00E138D7"/>
    <w:pPr>
      <w:shd w:val="clear" w:color="auto" w:fill="000080"/>
    </w:pPr>
    <w:rPr>
      <w:rFonts w:ascii="Tahoma" w:hAnsi="Tahoma" w:cs="Tahoma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E138D7"/>
    <w:rPr>
      <w:rFonts w:ascii="Tahoma" w:hAnsi="Tahoma" w:cs="Tahoma"/>
      <w:sz w:val="24"/>
      <w:szCs w:val="24"/>
      <w:shd w:val="clear" w:color="auto" w:fill="000080"/>
    </w:rPr>
  </w:style>
  <w:style w:type="paragraph" w:customStyle="1" w:styleId="TableParagraph">
    <w:name w:val="Table Paragraph"/>
    <w:basedOn w:val="Normal"/>
    <w:uiPriority w:val="1"/>
    <w:qFormat/>
    <w:rsid w:val="006A2053"/>
    <w:pPr>
      <w:widowControl w:val="0"/>
      <w:autoSpaceDE w:val="0"/>
      <w:autoSpaceDN w:val="0"/>
      <w:ind w:left="107"/>
    </w:pPr>
    <w:rPr>
      <w:rFonts w:ascii="Arial Narrow" w:eastAsia="Arial Narrow" w:hAnsi="Arial Narrow" w:cs="Arial Narrow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12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602642">
          <w:marLeft w:val="272"/>
          <w:marRight w:val="118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1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05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949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21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770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8529441">
          <w:marLeft w:val="272"/>
          <w:marRight w:val="0"/>
          <w:marTop w:val="0"/>
          <w:marBottom w:val="2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46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7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0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64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02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348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787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F9CD2B-7321-47D1-B455-036FAD5791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12</Pages>
  <Words>1181</Words>
  <Characters>6820</Characters>
  <Application>Microsoft Office Word</Application>
  <DocSecurity>0</DocSecurity>
  <Lines>524</Lines>
  <Paragraphs>235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of Item</vt:lpstr>
    </vt:vector>
  </TitlesOfParts>
  <Company>GOVERNET</Company>
  <LinksUpToDate>false</LinksUpToDate>
  <CharactersWithSpaces>7766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of Item</dc:title>
  <dc:creator>HERITAGE</dc:creator>
  <cp:lastModifiedBy>Anne McGoverne</cp:lastModifiedBy>
  <cp:revision>4</cp:revision>
  <cp:lastPrinted>2023-08-28T01:57:00Z</cp:lastPrinted>
  <dcterms:created xsi:type="dcterms:W3CDTF">2023-10-10T07:08:00Z</dcterms:created>
  <dcterms:modified xsi:type="dcterms:W3CDTF">2023-10-10T07:18:00Z</dcterms:modified>
</cp:coreProperties>
</file>